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15341" w14:textId="77777777" w:rsidR="00F105AF" w:rsidRPr="00594829" w:rsidRDefault="00F105AF" w:rsidP="00F105AF">
      <w:pPr>
        <w:spacing w:after="261" w:line="240" w:lineRule="exact"/>
        <w:jc w:val="center"/>
        <w:rPr>
          <w:b/>
          <w:caps/>
          <w:sz w:val="28"/>
          <w:szCs w:val="28"/>
        </w:rPr>
      </w:pPr>
      <w:r w:rsidRPr="00594829">
        <w:rPr>
          <w:b/>
          <w:caps/>
          <w:sz w:val="28"/>
          <w:szCs w:val="28"/>
        </w:rPr>
        <w:t xml:space="preserve">Министерство образования </w:t>
      </w:r>
      <w:proofErr w:type="gramStart"/>
      <w:r w:rsidRPr="00594829">
        <w:rPr>
          <w:b/>
          <w:caps/>
          <w:sz w:val="28"/>
          <w:szCs w:val="28"/>
        </w:rPr>
        <w:t>и  науки</w:t>
      </w:r>
      <w:proofErr w:type="gramEnd"/>
      <w:r w:rsidRPr="00594829">
        <w:rPr>
          <w:b/>
          <w:caps/>
          <w:sz w:val="28"/>
          <w:szCs w:val="28"/>
        </w:rPr>
        <w:t xml:space="preserve"> Республики Коми</w:t>
      </w:r>
    </w:p>
    <w:p w14:paraId="6A33B84E" w14:textId="77777777" w:rsidR="00F105AF" w:rsidRPr="00594829" w:rsidRDefault="00F105AF" w:rsidP="00F105AF">
      <w:pPr>
        <w:keepNext/>
        <w:keepLines/>
        <w:spacing w:line="274" w:lineRule="exact"/>
        <w:ind w:left="260"/>
        <w:jc w:val="center"/>
        <w:outlineLvl w:val="0"/>
        <w:rPr>
          <w:b/>
          <w:sz w:val="28"/>
          <w:szCs w:val="28"/>
        </w:rPr>
      </w:pPr>
      <w:r w:rsidRPr="00594829">
        <w:rPr>
          <w:b/>
          <w:sz w:val="28"/>
          <w:szCs w:val="28"/>
        </w:rPr>
        <w:t>МИКУНЬСКИЙ ФИЛИАЛ</w:t>
      </w:r>
    </w:p>
    <w:p w14:paraId="5D32846A" w14:textId="77777777" w:rsidR="00F105AF" w:rsidRPr="00594829" w:rsidRDefault="00F105AF" w:rsidP="00F105AF">
      <w:pPr>
        <w:keepNext/>
        <w:keepLines/>
        <w:spacing w:line="274" w:lineRule="exact"/>
        <w:ind w:left="260"/>
        <w:jc w:val="center"/>
        <w:outlineLvl w:val="0"/>
        <w:rPr>
          <w:b/>
          <w:sz w:val="28"/>
          <w:szCs w:val="28"/>
        </w:rPr>
      </w:pPr>
      <w:r w:rsidRPr="00594829">
        <w:rPr>
          <w:b/>
          <w:sz w:val="28"/>
          <w:szCs w:val="28"/>
        </w:rPr>
        <w:t xml:space="preserve"> ГОСУДАРСТВЕННОГО ПРОФЕССИОНАЛЬНОГО ОБРАЗОВАТЕЛЬНОГО</w:t>
      </w:r>
    </w:p>
    <w:p w14:paraId="760ECEEA" w14:textId="77777777" w:rsidR="00F105AF" w:rsidRPr="00594829" w:rsidRDefault="00F105AF" w:rsidP="00F105AF">
      <w:pPr>
        <w:keepNext/>
        <w:keepLines/>
        <w:jc w:val="center"/>
        <w:outlineLvl w:val="0"/>
        <w:rPr>
          <w:b/>
          <w:sz w:val="28"/>
          <w:szCs w:val="28"/>
        </w:rPr>
      </w:pPr>
      <w:r w:rsidRPr="00594829">
        <w:rPr>
          <w:b/>
          <w:sz w:val="28"/>
          <w:szCs w:val="28"/>
        </w:rPr>
        <w:t>УЧРЕЖДЕНИЯ</w:t>
      </w:r>
    </w:p>
    <w:p w14:paraId="3124E33D" w14:textId="77777777" w:rsidR="00F105AF" w:rsidRPr="00594829" w:rsidRDefault="00F105AF" w:rsidP="00F105AF">
      <w:pPr>
        <w:keepNext/>
        <w:keepLines/>
        <w:jc w:val="center"/>
        <w:outlineLvl w:val="0"/>
        <w:rPr>
          <w:b/>
          <w:sz w:val="28"/>
          <w:szCs w:val="28"/>
        </w:rPr>
      </w:pPr>
      <w:r w:rsidRPr="00594829">
        <w:rPr>
          <w:b/>
          <w:sz w:val="28"/>
          <w:szCs w:val="28"/>
        </w:rPr>
        <w:t xml:space="preserve"> "СЫКТЫВКАРСКИЙ АВТОМЕХАНИЧЕСКИЙ ТЕХНИКУМ"</w:t>
      </w:r>
    </w:p>
    <w:p w14:paraId="6F2E7B4A" w14:textId="77777777" w:rsidR="00F105AF" w:rsidRPr="00594829" w:rsidRDefault="00F105AF" w:rsidP="00F105AF"/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F105AF" w:rsidRPr="00594829" w14:paraId="518D9560" w14:textId="77777777" w:rsidTr="00B5291D">
        <w:trPr>
          <w:trHeight w:val="426"/>
        </w:trPr>
        <w:tc>
          <w:tcPr>
            <w:tcW w:w="5138" w:type="dxa"/>
          </w:tcPr>
          <w:p w14:paraId="653CC7CE" w14:textId="77777777" w:rsidR="00F105AF" w:rsidRPr="00594829" w:rsidRDefault="00F105AF" w:rsidP="00B5291D">
            <w:pPr>
              <w:tabs>
                <w:tab w:val="left" w:pos="426"/>
              </w:tabs>
              <w:ind w:left="284"/>
              <w:jc w:val="both"/>
              <w:rPr>
                <w:bCs/>
              </w:rPr>
            </w:pPr>
            <w:r w:rsidRPr="00594829">
              <w:rPr>
                <w:bCs/>
              </w:rPr>
              <w:t>РЕКОМЕНДОВАНА</w:t>
            </w:r>
          </w:p>
        </w:tc>
        <w:tc>
          <w:tcPr>
            <w:tcW w:w="4468" w:type="dxa"/>
          </w:tcPr>
          <w:p w14:paraId="67CA28D6" w14:textId="77777777" w:rsidR="00F105AF" w:rsidRPr="00594829" w:rsidRDefault="00F105AF" w:rsidP="00B5291D">
            <w:pPr>
              <w:tabs>
                <w:tab w:val="left" w:pos="426"/>
              </w:tabs>
              <w:ind w:left="284"/>
              <w:rPr>
                <w:bCs/>
              </w:rPr>
            </w:pPr>
            <w:r w:rsidRPr="00594829">
              <w:rPr>
                <w:bCs/>
              </w:rPr>
              <w:t>УТВЕРЖДАЮ</w:t>
            </w:r>
          </w:p>
        </w:tc>
      </w:tr>
      <w:tr w:rsidR="00F105AF" w:rsidRPr="00594829" w14:paraId="29AAA3D5" w14:textId="77777777" w:rsidTr="00B5291D">
        <w:trPr>
          <w:trHeight w:val="1595"/>
        </w:trPr>
        <w:tc>
          <w:tcPr>
            <w:tcW w:w="5138" w:type="dxa"/>
            <w:hideMark/>
          </w:tcPr>
          <w:p w14:paraId="3FA8527A" w14:textId="77777777" w:rsidR="00F105AF" w:rsidRPr="00594829" w:rsidRDefault="00F105AF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594829">
              <w:rPr>
                <w:rFonts w:eastAsia="MS Mincho"/>
                <w:bCs/>
              </w:rPr>
              <w:t>на заседании предметной</w:t>
            </w:r>
          </w:p>
          <w:p w14:paraId="3770DA8D" w14:textId="77777777" w:rsidR="00F105AF" w:rsidRPr="00594829" w:rsidRDefault="00F105AF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594829">
              <w:rPr>
                <w:rFonts w:eastAsia="MS Mincho"/>
                <w:bCs/>
              </w:rPr>
              <w:t>(цикловой) комиссии</w:t>
            </w:r>
          </w:p>
          <w:p w14:paraId="7F7D30F4" w14:textId="77777777" w:rsidR="00F105AF" w:rsidRPr="00594829" w:rsidRDefault="00F105AF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594829">
              <w:rPr>
                <w:rFonts w:eastAsia="MS Mincho"/>
                <w:bCs/>
              </w:rPr>
              <w:t>______________20___г.</w:t>
            </w:r>
          </w:p>
          <w:p w14:paraId="00CC09C3" w14:textId="77777777" w:rsidR="00F105AF" w:rsidRPr="00594829" w:rsidRDefault="00F105AF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594829">
              <w:rPr>
                <w:rFonts w:eastAsia="MS Mincho"/>
                <w:bCs/>
              </w:rPr>
              <w:t>протокол №______</w:t>
            </w:r>
          </w:p>
          <w:p w14:paraId="2E9F40E7" w14:textId="77777777" w:rsidR="00F105AF" w:rsidRPr="00594829" w:rsidRDefault="00F105AF" w:rsidP="00B5291D">
            <w:pPr>
              <w:tabs>
                <w:tab w:val="left" w:pos="426"/>
              </w:tabs>
              <w:spacing w:after="120"/>
              <w:ind w:left="284"/>
              <w:rPr>
                <w:bCs/>
                <w:i/>
              </w:rPr>
            </w:pPr>
            <w:r w:rsidRPr="00594829">
              <w:rPr>
                <w:rFonts w:eastAsia="MS Mincho"/>
                <w:bCs/>
              </w:rPr>
              <w:t xml:space="preserve">Председатель ПЦК ____________ </w:t>
            </w:r>
          </w:p>
        </w:tc>
        <w:tc>
          <w:tcPr>
            <w:tcW w:w="4468" w:type="dxa"/>
          </w:tcPr>
          <w:p w14:paraId="2E89A733" w14:textId="77777777" w:rsidR="00F105AF" w:rsidRPr="00594829" w:rsidRDefault="00F105AF" w:rsidP="00B5291D">
            <w:pPr>
              <w:spacing w:after="120"/>
              <w:ind w:left="284"/>
              <w:rPr>
                <w:rFonts w:eastAsia="MS Mincho"/>
                <w:bCs/>
              </w:rPr>
            </w:pPr>
            <w:r w:rsidRPr="00594829">
              <w:rPr>
                <w:rFonts w:eastAsia="MS Mincho"/>
                <w:bCs/>
              </w:rPr>
              <w:t>директор ГПОУ «САТ»</w:t>
            </w:r>
          </w:p>
          <w:p w14:paraId="71E0273A" w14:textId="77777777" w:rsidR="00F105AF" w:rsidRPr="00594829" w:rsidRDefault="00F105AF" w:rsidP="00B5291D">
            <w:pPr>
              <w:spacing w:after="120"/>
              <w:ind w:left="284"/>
              <w:rPr>
                <w:rFonts w:eastAsia="MS Mincho"/>
                <w:bCs/>
              </w:rPr>
            </w:pPr>
            <w:r w:rsidRPr="00594829">
              <w:rPr>
                <w:rFonts w:eastAsia="MS Mincho"/>
                <w:bCs/>
              </w:rPr>
              <w:t xml:space="preserve">__________ </w:t>
            </w:r>
            <w:proofErr w:type="spellStart"/>
            <w:r w:rsidRPr="00594829">
              <w:rPr>
                <w:rFonts w:eastAsia="MS Mincho"/>
                <w:bCs/>
              </w:rPr>
              <w:t>Юрецкая</w:t>
            </w:r>
            <w:proofErr w:type="spellEnd"/>
            <w:r w:rsidRPr="00594829">
              <w:rPr>
                <w:rFonts w:eastAsia="MS Mincho"/>
                <w:bCs/>
              </w:rPr>
              <w:t xml:space="preserve"> И.В.</w:t>
            </w:r>
          </w:p>
          <w:p w14:paraId="3F4DE082" w14:textId="77777777" w:rsidR="00F105AF" w:rsidRPr="00594829" w:rsidRDefault="00F105AF" w:rsidP="00B5291D">
            <w:pPr>
              <w:tabs>
                <w:tab w:val="left" w:pos="426"/>
              </w:tabs>
              <w:spacing w:after="120"/>
              <w:ind w:left="284"/>
              <w:rPr>
                <w:bCs/>
              </w:rPr>
            </w:pPr>
            <w:r w:rsidRPr="00594829">
              <w:rPr>
                <w:rFonts w:eastAsia="MS Mincho"/>
                <w:bCs/>
              </w:rPr>
              <w:t>__________20___г.</w:t>
            </w:r>
          </w:p>
        </w:tc>
      </w:tr>
    </w:tbl>
    <w:p w14:paraId="125BFC98" w14:textId="77777777" w:rsidR="00F105AF" w:rsidRPr="00594829" w:rsidRDefault="00F105AF" w:rsidP="00F105AF"/>
    <w:p w14:paraId="6DF6215E" w14:textId="77777777" w:rsidR="00F105AF" w:rsidRPr="00594829" w:rsidRDefault="00F105AF" w:rsidP="00F105AF"/>
    <w:p w14:paraId="166AFE4C" w14:textId="77777777" w:rsidR="00F105AF" w:rsidRPr="00594829" w:rsidRDefault="00F105AF" w:rsidP="00F105AF"/>
    <w:p w14:paraId="21AA79DC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52"/>
          <w:szCs w:val="52"/>
        </w:rPr>
      </w:pPr>
      <w:r w:rsidRPr="00594829">
        <w:rPr>
          <w:b/>
          <w:bCs/>
          <w:caps/>
          <w:sz w:val="52"/>
          <w:szCs w:val="52"/>
        </w:rPr>
        <w:t xml:space="preserve">РАБОЧАЯ </w:t>
      </w:r>
      <w:r w:rsidRPr="00594829">
        <w:rPr>
          <w:b/>
          <w:caps/>
          <w:sz w:val="52"/>
          <w:szCs w:val="52"/>
        </w:rPr>
        <w:t xml:space="preserve">ПРОГРАММа </w:t>
      </w:r>
    </w:p>
    <w:p w14:paraId="2411B501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659B729" w14:textId="77777777" w:rsidR="00F105AF" w:rsidRPr="00594829" w:rsidRDefault="00F105AF" w:rsidP="00F105AF">
      <w:pPr>
        <w:tabs>
          <w:tab w:val="left" w:pos="426"/>
        </w:tabs>
        <w:spacing w:line="360" w:lineRule="auto"/>
        <w:jc w:val="center"/>
        <w:rPr>
          <w:b/>
          <w:bCs/>
          <w:sz w:val="32"/>
          <w:szCs w:val="32"/>
        </w:rPr>
      </w:pPr>
      <w:r w:rsidRPr="00594829">
        <w:rPr>
          <w:b/>
          <w:bCs/>
          <w:sz w:val="32"/>
          <w:szCs w:val="32"/>
        </w:rPr>
        <w:t>ОБЩЕОБРАЗОВАТЕЛЬНОЙ ДИСЦИПЛИНЫ</w:t>
      </w:r>
    </w:p>
    <w:p w14:paraId="4AD48AE4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6E1355A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8C8A673" w14:textId="22A8A373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94829">
        <w:rPr>
          <w:b/>
          <w:caps/>
          <w:sz w:val="44"/>
          <w:szCs w:val="44"/>
        </w:rPr>
        <w:t xml:space="preserve"> ОУП.</w:t>
      </w:r>
      <w:r>
        <w:rPr>
          <w:b/>
          <w:caps/>
          <w:sz w:val="44"/>
          <w:szCs w:val="44"/>
        </w:rPr>
        <w:t>03</w:t>
      </w:r>
      <w:r w:rsidRPr="00594829">
        <w:rPr>
          <w:b/>
          <w:caps/>
          <w:sz w:val="44"/>
          <w:szCs w:val="44"/>
        </w:rPr>
        <w:t xml:space="preserve"> </w:t>
      </w:r>
      <w:r>
        <w:rPr>
          <w:b/>
          <w:caps/>
          <w:sz w:val="44"/>
          <w:szCs w:val="44"/>
        </w:rPr>
        <w:t>иностранный язык</w:t>
      </w:r>
    </w:p>
    <w:p w14:paraId="64A63AB4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826FCAE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594829">
        <w:rPr>
          <w:b/>
          <w:i/>
          <w:sz w:val="20"/>
          <w:szCs w:val="20"/>
        </w:rPr>
        <w:t xml:space="preserve">                                                                                 </w:t>
      </w:r>
    </w:p>
    <w:p w14:paraId="6AB891A0" w14:textId="77777777" w:rsidR="00F105AF" w:rsidRPr="00594829" w:rsidRDefault="00F105AF" w:rsidP="00F105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 w:rsidRPr="00594829">
        <w:rPr>
          <w:b/>
          <w:i/>
          <w:sz w:val="28"/>
          <w:szCs w:val="28"/>
        </w:rPr>
        <w:t>Для специальностей СПО</w:t>
      </w:r>
    </w:p>
    <w:p w14:paraId="45B78EFA" w14:textId="77777777" w:rsidR="00F105AF" w:rsidRPr="00594829" w:rsidRDefault="00F105AF" w:rsidP="00F1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32"/>
          <w:szCs w:val="32"/>
        </w:rPr>
      </w:pPr>
    </w:p>
    <w:p w14:paraId="2DF4DD38" w14:textId="77777777" w:rsidR="00F105AF" w:rsidRPr="00876E44" w:rsidRDefault="00F105AF" w:rsidP="00F1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4"/>
          <w:szCs w:val="44"/>
        </w:rPr>
      </w:pPr>
      <w:r w:rsidRPr="00876E44">
        <w:rPr>
          <w:b/>
          <w:bCs/>
          <w:sz w:val="44"/>
          <w:szCs w:val="44"/>
        </w:rPr>
        <w:t>15.01.35</w:t>
      </w:r>
      <w:r w:rsidRPr="00876E44">
        <w:rPr>
          <w:b/>
          <w:bCs/>
          <w:sz w:val="44"/>
          <w:szCs w:val="44"/>
        </w:rPr>
        <w:tab/>
        <w:t>Мастер слесарных работ</w:t>
      </w:r>
    </w:p>
    <w:p w14:paraId="25D7835D" w14:textId="77777777" w:rsidR="00F105AF" w:rsidRPr="00594829" w:rsidRDefault="00F105AF" w:rsidP="00F1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94829">
        <w:rPr>
          <w:b/>
          <w:bCs/>
          <w:sz w:val="28"/>
          <w:szCs w:val="28"/>
        </w:rPr>
        <w:tab/>
      </w:r>
    </w:p>
    <w:p w14:paraId="57D74E57" w14:textId="77777777" w:rsidR="00F105AF" w:rsidRPr="00594829" w:rsidRDefault="00F105AF" w:rsidP="00F1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94829">
        <w:rPr>
          <w:b/>
          <w:bCs/>
          <w:sz w:val="28"/>
          <w:szCs w:val="28"/>
        </w:rPr>
        <w:tab/>
      </w:r>
    </w:p>
    <w:p w14:paraId="79E54B59" w14:textId="77777777" w:rsidR="00F105AF" w:rsidRPr="00594829" w:rsidRDefault="00F105AF" w:rsidP="00F1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6C889D2D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002AD53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1C02B3D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4476DB9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3490C48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7468D0DD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74219CA7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829">
        <w:rPr>
          <w:b/>
          <w:sz w:val="28"/>
          <w:szCs w:val="28"/>
        </w:rPr>
        <w:t>г. Микунь</w:t>
      </w:r>
    </w:p>
    <w:p w14:paraId="4883A1F0" w14:textId="0592F7D8" w:rsidR="00F105AF" w:rsidRPr="00594829" w:rsidRDefault="00F105AF" w:rsidP="00F1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9482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52CB7" wp14:editId="2D7F3EA4">
                <wp:simplePos x="0" y="0"/>
                <wp:positionH relativeFrom="column">
                  <wp:posOffset>5634990</wp:posOffset>
                </wp:positionH>
                <wp:positionV relativeFrom="paragraph">
                  <wp:posOffset>370840</wp:posOffset>
                </wp:positionV>
                <wp:extent cx="495300" cy="5715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95BA5" id="Прямоугольник 1" o:spid="_x0000_s1026" style="position:absolute;margin-left:443.7pt;margin-top:29.2pt;width:39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" stroked="f"/>
            </w:pict>
          </mc:Fallback>
        </mc:AlternateContent>
      </w:r>
      <w:r w:rsidRPr="00594829">
        <w:rPr>
          <w:b/>
          <w:bCs/>
          <w:sz w:val="28"/>
          <w:szCs w:val="28"/>
        </w:rPr>
        <w:t>2023 г.</w:t>
      </w:r>
    </w:p>
    <w:p w14:paraId="7EFE8102" w14:textId="69AED184" w:rsidR="00C33A23" w:rsidRDefault="00C33A23" w:rsidP="00C33A23">
      <w:pPr>
        <w:jc w:val="center"/>
      </w:pPr>
    </w:p>
    <w:p w14:paraId="72A8947C" w14:textId="48554997" w:rsidR="00F105AF" w:rsidRDefault="00F105AF" w:rsidP="00C33A23">
      <w:pPr>
        <w:jc w:val="center"/>
      </w:pPr>
    </w:p>
    <w:p w14:paraId="23112414" w14:textId="66A2455B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76E44">
        <w:lastRenderedPageBreak/>
        <w:t xml:space="preserve">Рабочая программа общеобразовательной дисциплины </w:t>
      </w:r>
      <w:r>
        <w:t>Иностранный язык</w:t>
      </w:r>
      <w:r w:rsidRPr="00876E44">
        <w:t xml:space="preserve"> разработана на основе Федерального государственного образовательного стандарта (далее – ФГОС) по профессии среднего профессионального образования СПО </w:t>
      </w:r>
      <w:proofErr w:type="gramStart"/>
      <w:r w:rsidRPr="00876E44">
        <w:rPr>
          <w:b/>
          <w:bCs/>
        </w:rPr>
        <w:t>15.01.35  Мастер</w:t>
      </w:r>
      <w:proofErr w:type="gramEnd"/>
      <w:r w:rsidRPr="00876E44">
        <w:rPr>
          <w:b/>
          <w:bCs/>
        </w:rPr>
        <w:t xml:space="preserve"> слесарных работ, </w:t>
      </w:r>
      <w:r w:rsidRPr="00876E44">
        <w:rPr>
          <w:bCs/>
        </w:rPr>
        <w:t>утвержденного приказом Министерства образования и науки РФ от  9 декабря  2016 г.   № 1576 (ред. от 01.09.2022), зарегистрирован в Министерстве юстиции РФ            23 декабря 2016 г., рег. № 44908.</w:t>
      </w:r>
    </w:p>
    <w:p w14:paraId="63A1D174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594829">
        <w:rPr>
          <w:i/>
          <w:color w:val="000000"/>
        </w:rPr>
        <w:tab/>
      </w:r>
      <w:r w:rsidRPr="00594829">
        <w:rPr>
          <w:i/>
          <w:color w:val="000000"/>
        </w:rPr>
        <w:tab/>
      </w:r>
      <w:r w:rsidRPr="00594829">
        <w:rPr>
          <w:i/>
          <w:color w:val="000000"/>
        </w:rPr>
        <w:tab/>
      </w:r>
      <w:r w:rsidRPr="00594829">
        <w:rPr>
          <w:i/>
          <w:color w:val="000000"/>
        </w:rPr>
        <w:tab/>
      </w:r>
      <w:r w:rsidRPr="00594829">
        <w:rPr>
          <w:i/>
          <w:color w:val="000000"/>
        </w:rPr>
        <w:tab/>
      </w:r>
    </w:p>
    <w:p w14:paraId="51ED4633" w14:textId="77777777" w:rsidR="00F105AF" w:rsidRPr="00594829" w:rsidRDefault="00F105AF" w:rsidP="00F1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16AB046C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594829">
        <w:rPr>
          <w:i/>
          <w:sz w:val="18"/>
          <w:szCs w:val="18"/>
        </w:rPr>
        <w:tab/>
        <w:t xml:space="preserve">             </w:t>
      </w:r>
      <w:r w:rsidRPr="00594829">
        <w:t xml:space="preserve">  </w:t>
      </w:r>
    </w:p>
    <w:p w14:paraId="39D55A4F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594829">
        <w:rPr>
          <w:i/>
          <w:sz w:val="18"/>
          <w:szCs w:val="18"/>
        </w:rPr>
        <w:tab/>
      </w:r>
      <w:r w:rsidRPr="00594829">
        <w:rPr>
          <w:i/>
          <w:sz w:val="18"/>
          <w:szCs w:val="18"/>
        </w:rPr>
        <w:tab/>
      </w:r>
      <w:r w:rsidRPr="00594829">
        <w:rPr>
          <w:i/>
          <w:sz w:val="18"/>
          <w:szCs w:val="18"/>
        </w:rPr>
        <w:tab/>
      </w:r>
      <w:r w:rsidRPr="00594829">
        <w:rPr>
          <w:i/>
          <w:sz w:val="18"/>
          <w:szCs w:val="18"/>
        </w:rPr>
        <w:tab/>
      </w:r>
      <w:r w:rsidRPr="00594829">
        <w:rPr>
          <w:i/>
          <w:sz w:val="18"/>
          <w:szCs w:val="18"/>
        </w:rPr>
        <w:tab/>
      </w:r>
      <w:r w:rsidRPr="00594829">
        <w:rPr>
          <w:i/>
          <w:sz w:val="18"/>
          <w:szCs w:val="18"/>
        </w:rPr>
        <w:tab/>
      </w:r>
      <w:r w:rsidRPr="00594829">
        <w:rPr>
          <w:i/>
          <w:sz w:val="18"/>
          <w:szCs w:val="18"/>
        </w:rPr>
        <w:tab/>
      </w:r>
      <w:r w:rsidRPr="00594829">
        <w:rPr>
          <w:i/>
          <w:sz w:val="18"/>
          <w:szCs w:val="18"/>
        </w:rPr>
        <w:tab/>
        <w:t xml:space="preserve"> </w:t>
      </w:r>
    </w:p>
    <w:p w14:paraId="48F64F95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2C57DA87" w14:textId="77777777" w:rsidR="00F105AF" w:rsidRPr="00594829" w:rsidRDefault="00F105AF" w:rsidP="00F105AF">
      <w:pPr>
        <w:rPr>
          <w:rFonts w:ascii="Arial" w:hAnsi="Arial" w:cs="Arial"/>
        </w:rPr>
      </w:pPr>
    </w:p>
    <w:p w14:paraId="416726E3" w14:textId="77777777" w:rsidR="00F105AF" w:rsidRPr="00594829" w:rsidRDefault="00F105AF" w:rsidP="00F105AF">
      <w:pPr>
        <w:rPr>
          <w:rFonts w:ascii="Arial" w:hAnsi="Arial" w:cs="Arial"/>
        </w:rPr>
      </w:pPr>
    </w:p>
    <w:p w14:paraId="2D4BB4FF" w14:textId="77777777" w:rsidR="00F105AF" w:rsidRPr="00594829" w:rsidRDefault="00F105AF" w:rsidP="00F105AF">
      <w:pPr>
        <w:rPr>
          <w:rFonts w:ascii="Arial" w:hAnsi="Arial" w:cs="Arial"/>
        </w:rPr>
      </w:pPr>
    </w:p>
    <w:p w14:paraId="4C6B6F01" w14:textId="77777777" w:rsidR="00F105AF" w:rsidRPr="00594829" w:rsidRDefault="00F105AF" w:rsidP="00F105AF">
      <w:pPr>
        <w:rPr>
          <w:rFonts w:ascii="Arial" w:hAnsi="Arial" w:cs="Arial"/>
        </w:rPr>
      </w:pPr>
    </w:p>
    <w:p w14:paraId="508E676F" w14:textId="77777777" w:rsidR="00F105AF" w:rsidRPr="00594829" w:rsidRDefault="00F105AF" w:rsidP="00F105AF">
      <w:pPr>
        <w:rPr>
          <w:rFonts w:ascii="Arial" w:hAnsi="Arial" w:cs="Arial"/>
        </w:rPr>
      </w:pPr>
    </w:p>
    <w:p w14:paraId="0222E0A6" w14:textId="77777777" w:rsidR="00F105AF" w:rsidRPr="00594829" w:rsidRDefault="00F105AF" w:rsidP="00F105AF">
      <w:pPr>
        <w:rPr>
          <w:rFonts w:ascii="Arial" w:hAnsi="Arial" w:cs="Arial"/>
        </w:rPr>
      </w:pPr>
    </w:p>
    <w:p w14:paraId="0F10F32F" w14:textId="77777777" w:rsidR="00F105AF" w:rsidRPr="00594829" w:rsidRDefault="00F105AF" w:rsidP="00F105AF">
      <w:pPr>
        <w:rPr>
          <w:rFonts w:ascii="Arial" w:hAnsi="Arial" w:cs="Arial"/>
        </w:rPr>
      </w:pPr>
    </w:p>
    <w:p w14:paraId="184E125E" w14:textId="77777777" w:rsidR="00F105AF" w:rsidRPr="00594829" w:rsidRDefault="00F105AF" w:rsidP="00F105AF">
      <w:pPr>
        <w:rPr>
          <w:rFonts w:ascii="Arial" w:hAnsi="Arial" w:cs="Arial"/>
        </w:rPr>
      </w:pPr>
    </w:p>
    <w:p w14:paraId="062364C9" w14:textId="77777777" w:rsidR="00F105AF" w:rsidRPr="00594829" w:rsidRDefault="00F105AF" w:rsidP="00F105AF">
      <w:pPr>
        <w:rPr>
          <w:rFonts w:ascii="Arial" w:hAnsi="Arial" w:cs="Arial"/>
        </w:rPr>
      </w:pPr>
    </w:p>
    <w:p w14:paraId="16DE352F" w14:textId="77777777" w:rsidR="00F105AF" w:rsidRPr="00594829" w:rsidRDefault="00F105AF" w:rsidP="00F105AF">
      <w:pPr>
        <w:rPr>
          <w:rFonts w:ascii="Arial" w:hAnsi="Arial" w:cs="Arial"/>
        </w:rPr>
      </w:pPr>
    </w:p>
    <w:p w14:paraId="65AB0E75" w14:textId="77777777" w:rsidR="00F105AF" w:rsidRPr="00594829" w:rsidRDefault="00F105AF" w:rsidP="00F105AF">
      <w:pPr>
        <w:rPr>
          <w:rFonts w:ascii="Arial" w:hAnsi="Arial" w:cs="Arial"/>
        </w:rPr>
      </w:pPr>
    </w:p>
    <w:p w14:paraId="6E569C28" w14:textId="77777777" w:rsidR="00F105AF" w:rsidRPr="00594829" w:rsidRDefault="00F105AF" w:rsidP="00F105AF">
      <w:pPr>
        <w:rPr>
          <w:rFonts w:ascii="Arial" w:hAnsi="Arial" w:cs="Arial"/>
        </w:rPr>
      </w:pPr>
    </w:p>
    <w:p w14:paraId="0BB19BD4" w14:textId="77777777" w:rsidR="00F105AF" w:rsidRPr="00594829" w:rsidRDefault="00F105AF" w:rsidP="00F105AF">
      <w:pPr>
        <w:rPr>
          <w:rFonts w:ascii="Arial" w:hAnsi="Arial" w:cs="Arial"/>
        </w:rPr>
      </w:pPr>
    </w:p>
    <w:p w14:paraId="37B3B9B5" w14:textId="77777777" w:rsidR="00F105AF" w:rsidRPr="00594829" w:rsidRDefault="00F105AF" w:rsidP="00F105AF">
      <w:pPr>
        <w:rPr>
          <w:rFonts w:ascii="Arial" w:hAnsi="Arial" w:cs="Arial"/>
        </w:rPr>
      </w:pPr>
    </w:p>
    <w:p w14:paraId="04E8163F" w14:textId="77777777" w:rsidR="00F105AF" w:rsidRPr="00594829" w:rsidRDefault="00F105AF" w:rsidP="00F105AF">
      <w:pPr>
        <w:rPr>
          <w:rFonts w:ascii="Arial" w:hAnsi="Arial" w:cs="Arial"/>
        </w:rPr>
      </w:pPr>
    </w:p>
    <w:p w14:paraId="56AA18EC" w14:textId="77777777" w:rsidR="00F105AF" w:rsidRPr="00594829" w:rsidRDefault="00F105AF" w:rsidP="00F105AF">
      <w:pPr>
        <w:rPr>
          <w:rFonts w:ascii="Arial" w:hAnsi="Arial" w:cs="Arial"/>
        </w:rPr>
      </w:pPr>
    </w:p>
    <w:p w14:paraId="568AEBC0" w14:textId="77777777" w:rsidR="00F105AF" w:rsidRPr="00594829" w:rsidRDefault="00F105AF" w:rsidP="00F105AF">
      <w:pPr>
        <w:rPr>
          <w:rFonts w:ascii="Arial" w:hAnsi="Arial" w:cs="Arial"/>
        </w:rPr>
      </w:pPr>
    </w:p>
    <w:p w14:paraId="2A8312AC" w14:textId="77777777" w:rsidR="00F105AF" w:rsidRPr="00594829" w:rsidRDefault="00F105AF" w:rsidP="00F105AF">
      <w:pPr>
        <w:rPr>
          <w:rFonts w:ascii="Arial" w:hAnsi="Arial" w:cs="Arial"/>
        </w:rPr>
      </w:pPr>
    </w:p>
    <w:p w14:paraId="017015DF" w14:textId="77777777" w:rsidR="00F105AF" w:rsidRPr="00594829" w:rsidRDefault="00F105AF" w:rsidP="00F105AF">
      <w:pPr>
        <w:rPr>
          <w:rFonts w:ascii="Arial" w:hAnsi="Arial" w:cs="Arial"/>
        </w:rPr>
      </w:pPr>
    </w:p>
    <w:p w14:paraId="4403C721" w14:textId="77777777" w:rsidR="00F105AF" w:rsidRPr="00594829" w:rsidRDefault="00F105AF" w:rsidP="00F105AF">
      <w:pPr>
        <w:rPr>
          <w:rFonts w:ascii="Arial" w:hAnsi="Arial" w:cs="Arial"/>
        </w:rPr>
      </w:pPr>
    </w:p>
    <w:p w14:paraId="5FFB22E4" w14:textId="77777777" w:rsidR="00F105AF" w:rsidRPr="00594829" w:rsidRDefault="00F105AF" w:rsidP="00F105AF">
      <w:pPr>
        <w:rPr>
          <w:rFonts w:ascii="Arial" w:hAnsi="Arial" w:cs="Arial"/>
        </w:rPr>
      </w:pPr>
    </w:p>
    <w:p w14:paraId="40766B55" w14:textId="77777777" w:rsidR="00F105AF" w:rsidRPr="00594829" w:rsidRDefault="00F105AF" w:rsidP="00F105AF">
      <w:pPr>
        <w:rPr>
          <w:rFonts w:ascii="Arial" w:hAnsi="Arial" w:cs="Arial"/>
        </w:rPr>
      </w:pPr>
    </w:p>
    <w:p w14:paraId="1A0061F1" w14:textId="77777777" w:rsidR="00F105AF" w:rsidRPr="00594829" w:rsidRDefault="00F105AF" w:rsidP="00F105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594829">
        <w:rPr>
          <w:rFonts w:ascii="Arial" w:hAnsi="Arial" w:cs="Arial"/>
        </w:rPr>
        <w:br/>
      </w:r>
      <w:r w:rsidRPr="00594829">
        <w:rPr>
          <w:rFonts w:ascii="Arial" w:hAnsi="Arial" w:cs="Arial"/>
        </w:rPr>
        <w:br/>
      </w:r>
      <w:r w:rsidRPr="00594829">
        <w:rPr>
          <w:b/>
        </w:rPr>
        <w:t>Организация-разработчик:</w:t>
      </w:r>
    </w:p>
    <w:p w14:paraId="1BBA07A9" w14:textId="77777777" w:rsidR="00F105AF" w:rsidRPr="00594829" w:rsidRDefault="00F105AF" w:rsidP="00F105AF"/>
    <w:p w14:paraId="4AC49F35" w14:textId="77777777" w:rsidR="00F105AF" w:rsidRPr="00594829" w:rsidRDefault="00F105AF" w:rsidP="00F105AF">
      <w:r w:rsidRPr="00594829">
        <w:t>МФ ГПОУ "Сыктывкарский автомеханический техникум"</w:t>
      </w:r>
      <w:r w:rsidRPr="00594829">
        <w:br/>
      </w:r>
      <w:r w:rsidRPr="00594829">
        <w:br/>
      </w:r>
      <w:r w:rsidRPr="00594829">
        <w:br/>
      </w:r>
      <w:r w:rsidRPr="00594829">
        <w:rPr>
          <w:b/>
        </w:rPr>
        <w:t>Разработчик:</w:t>
      </w:r>
      <w:r w:rsidRPr="00594829">
        <w:t xml:space="preserve"> </w:t>
      </w:r>
    </w:p>
    <w:p w14:paraId="741C92A9" w14:textId="75197072" w:rsidR="00F105AF" w:rsidRPr="00594829" w:rsidRDefault="00F105AF" w:rsidP="00F105AF">
      <w:pPr>
        <w:jc w:val="both"/>
      </w:pPr>
      <w:r w:rsidRPr="00594829">
        <w:br/>
      </w:r>
      <w:r>
        <w:t>Калинина Екатерина Павловна</w:t>
      </w:r>
      <w:r w:rsidRPr="00594829">
        <w:t xml:space="preserve">, </w:t>
      </w:r>
      <w:proofErr w:type="gramStart"/>
      <w:r w:rsidRPr="00594829">
        <w:t>преподаватель  МФ</w:t>
      </w:r>
      <w:proofErr w:type="gramEnd"/>
      <w:r w:rsidRPr="00594829">
        <w:t xml:space="preserve"> ГПОУ "Сыктывкарский автомеханический техникум"</w:t>
      </w:r>
    </w:p>
    <w:p w14:paraId="0AF4F91B" w14:textId="77777777" w:rsidR="00F105AF" w:rsidRDefault="00F105AF" w:rsidP="00C33A23">
      <w:pPr>
        <w:jc w:val="center"/>
      </w:pPr>
    </w:p>
    <w:p w14:paraId="3FE74427" w14:textId="262E5BE5" w:rsidR="00F105AF" w:rsidRDefault="00F105AF" w:rsidP="00C33A23">
      <w:pPr>
        <w:jc w:val="center"/>
      </w:pPr>
    </w:p>
    <w:p w14:paraId="5B881DDB" w14:textId="0FEE4735" w:rsidR="00F105AF" w:rsidRDefault="00F105AF" w:rsidP="00C33A23">
      <w:pPr>
        <w:jc w:val="center"/>
      </w:pPr>
    </w:p>
    <w:p w14:paraId="432E7E44" w14:textId="77777777" w:rsidR="00F105AF" w:rsidRDefault="00F105AF" w:rsidP="00C33A23">
      <w:pPr>
        <w:jc w:val="center"/>
      </w:pPr>
    </w:p>
    <w:p w14:paraId="6F3A22A1" w14:textId="77777777" w:rsidR="00C33A23" w:rsidRDefault="00C33A23" w:rsidP="00C33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sz w:val="28"/>
          <w:szCs w:val="28"/>
        </w:rPr>
      </w:pPr>
    </w:p>
    <w:p w14:paraId="2EF1AA21" w14:textId="77777777" w:rsidR="00C33A23" w:rsidRDefault="00C33A23" w:rsidP="00C33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997642730"/>
        <w:docPartObj>
          <w:docPartGallery w:val="Table of Contents"/>
          <w:docPartUnique/>
        </w:docPartObj>
      </w:sdtPr>
      <w:sdtEndPr/>
      <w:sdtContent>
        <w:p w14:paraId="08188836" w14:textId="77777777" w:rsidR="00C33A23" w:rsidRPr="008C634C" w:rsidRDefault="00C33A23" w:rsidP="00C33A23">
          <w:pPr>
            <w:pStyle w:val="a3"/>
            <w:rPr>
              <w:rFonts w:ascii="Times New Roman" w:hAnsi="Times New Roman" w:cs="Times New Roman"/>
              <w:color w:val="auto"/>
            </w:rPr>
          </w:pPr>
          <w:r w:rsidRPr="008C634C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302E3963" w14:textId="77777777" w:rsidR="00C33A23" w:rsidRPr="008C634C" w:rsidRDefault="00C33A23" w:rsidP="00C33A23"/>
        <w:p w14:paraId="785C6686" w14:textId="77777777" w:rsidR="00C33A23" w:rsidRPr="008C634C" w:rsidRDefault="00C33A23" w:rsidP="00C33A23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8C634C">
            <w:rPr>
              <w:noProof/>
              <w:spacing w:val="5"/>
            </w:rPr>
            <w:fldChar w:fldCharType="begin"/>
          </w:r>
          <w:r w:rsidRPr="008C634C">
            <w:instrText xml:space="preserve"> TOC \o "1-3" \h \z \u </w:instrText>
          </w:r>
          <w:r w:rsidRPr="008C634C">
            <w:rPr>
              <w:noProof/>
              <w:spacing w:val="5"/>
            </w:rPr>
            <w:fldChar w:fldCharType="separate"/>
          </w:r>
          <w:hyperlink w:anchor="_Toc322587135" w:history="1">
            <w:r w:rsidRPr="008C634C">
              <w:rPr>
                <w:rStyle w:val="a4"/>
                <w:u w:val="none"/>
              </w:rPr>
              <w:t>1.</w:t>
            </w:r>
            <w:r w:rsidRPr="008C634C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8C634C">
              <w:rPr>
                <w:rStyle w:val="a4"/>
                <w:b/>
                <w:u w:val="none"/>
              </w:rPr>
              <w:t>Паспорт рабочей программы учебной дисциплины Иностранный язык</w:t>
            </w:r>
            <w:r w:rsidRPr="008C634C">
              <w:rPr>
                <w:rStyle w:val="a4"/>
                <w:u w:val="none"/>
              </w:rPr>
              <w:t>…….</w:t>
            </w:r>
          </w:hyperlink>
          <w:r w:rsidRPr="008C634C">
            <w:t>................................................................................</w:t>
          </w:r>
          <w:r>
            <w:t xml:space="preserve"> </w:t>
          </w:r>
          <w:r w:rsidRPr="008C634C">
            <w:t>...........................................</w:t>
          </w:r>
          <w:r>
            <w:t>4</w:t>
          </w:r>
        </w:p>
        <w:p w14:paraId="0BD62189" w14:textId="77777777" w:rsidR="00C33A23" w:rsidRPr="008C634C" w:rsidRDefault="00957E77" w:rsidP="00C33A23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2587136" w:history="1">
            <w:r w:rsidR="00C33A23" w:rsidRPr="008C634C">
              <w:rPr>
                <w:rStyle w:val="a4"/>
                <w:bCs/>
                <w:noProof/>
                <w:u w:val="none"/>
              </w:rPr>
              <w:t>1.1.</w:t>
            </w:r>
            <w:r w:rsidR="00C33A23" w:rsidRPr="008C634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33A23" w:rsidRPr="008C634C">
              <w:rPr>
                <w:rStyle w:val="a4"/>
                <w:noProof/>
                <w:u w:val="none"/>
              </w:rPr>
              <w:t>Область применения программы</w:t>
            </w:r>
            <w:r w:rsidR="00C33A23" w:rsidRPr="008C634C">
              <w:rPr>
                <w:noProof/>
                <w:webHidden/>
              </w:rPr>
              <w:t>…………………………………………………....</w:t>
            </w:r>
            <w:r w:rsidR="00C33A23">
              <w:rPr>
                <w:noProof/>
                <w:webHidden/>
              </w:rPr>
              <w:t xml:space="preserve"> </w:t>
            </w:r>
            <w:r w:rsidR="00C33A23" w:rsidRPr="008C634C">
              <w:rPr>
                <w:noProof/>
                <w:webHidden/>
              </w:rPr>
              <w:t>.</w:t>
            </w:r>
          </w:hyperlink>
          <w:r w:rsidR="00C33A23">
            <w:rPr>
              <w:noProof/>
            </w:rPr>
            <w:t>4</w:t>
          </w:r>
        </w:p>
        <w:p w14:paraId="30D14C2D" w14:textId="77777777" w:rsidR="00C33A23" w:rsidRPr="008C634C" w:rsidRDefault="00957E77" w:rsidP="00C33A23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2587137" w:history="1">
            <w:r w:rsidR="00C33A23" w:rsidRPr="008C634C">
              <w:rPr>
                <w:rStyle w:val="a4"/>
                <w:bCs/>
                <w:noProof/>
                <w:u w:val="none"/>
              </w:rPr>
              <w:t>1.2.</w:t>
            </w:r>
            <w:r w:rsidR="00C33A23" w:rsidRPr="008C634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33A23" w:rsidRPr="008C634C">
              <w:rPr>
                <w:rStyle w:val="a4"/>
                <w:noProof/>
                <w:u w:val="none"/>
              </w:rPr>
              <w:t>Место дисциплины в структуре основной профессиональной образовательной программы</w:t>
            </w:r>
            <w:r w:rsidR="00C33A23" w:rsidRPr="008C634C">
              <w:rPr>
                <w:noProof/>
                <w:webHidden/>
              </w:rPr>
              <w:t>………………………………………………………………….……………..</w:t>
            </w:r>
            <w:r w:rsidR="00C33A23">
              <w:rPr>
                <w:noProof/>
                <w:webHidden/>
              </w:rPr>
              <w:t>.</w:t>
            </w:r>
            <w:r w:rsidR="00C33A23" w:rsidRPr="008C634C">
              <w:rPr>
                <w:noProof/>
                <w:webHidden/>
              </w:rPr>
              <w:t>….</w:t>
            </w:r>
            <w:r w:rsidR="00C33A23">
              <w:rPr>
                <w:noProof/>
                <w:webHidden/>
              </w:rPr>
              <w:t xml:space="preserve"> </w:t>
            </w:r>
          </w:hyperlink>
          <w:r w:rsidR="00C33A23">
            <w:rPr>
              <w:noProof/>
            </w:rPr>
            <w:t>4</w:t>
          </w:r>
          <w:r w:rsidR="00C33A23" w:rsidRPr="008C634C"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  <w:t xml:space="preserve"> </w:t>
          </w:r>
        </w:p>
        <w:p w14:paraId="68643828" w14:textId="77777777" w:rsidR="00C33A23" w:rsidRPr="008C634C" w:rsidRDefault="00957E77" w:rsidP="00C33A23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2587138" w:history="1">
            <w:r w:rsidR="00C33A23" w:rsidRPr="008C634C">
              <w:rPr>
                <w:rStyle w:val="a4"/>
                <w:bCs/>
                <w:noProof/>
                <w:u w:val="none"/>
              </w:rPr>
              <w:t>1.3.</w:t>
            </w:r>
            <w:r w:rsidR="00C33A23" w:rsidRPr="008C634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33A23" w:rsidRPr="008C634C">
              <w:rPr>
                <w:rStyle w:val="a4"/>
                <w:noProof/>
                <w:u w:val="none"/>
              </w:rPr>
              <w:t>Цели и задачи дисциплины – требования к результатам освоения дисциплины:</w:t>
            </w:r>
            <w:r w:rsidR="00C33A23" w:rsidRPr="008C634C">
              <w:rPr>
                <w:noProof/>
                <w:webHidden/>
              </w:rPr>
              <w:t>………………………………………………………………………………</w:t>
            </w:r>
            <w:r w:rsidR="00C33A23">
              <w:rPr>
                <w:noProof/>
                <w:webHidden/>
              </w:rPr>
              <w:t>.</w:t>
            </w:r>
            <w:r w:rsidR="00C33A23" w:rsidRPr="008C634C">
              <w:rPr>
                <w:noProof/>
                <w:webHidden/>
              </w:rPr>
              <w:t>…</w:t>
            </w:r>
            <w:r w:rsidR="00C33A23">
              <w:rPr>
                <w:noProof/>
                <w:webHidden/>
              </w:rPr>
              <w:t xml:space="preserve"> </w:t>
            </w:r>
            <w:r w:rsidR="00C33A23" w:rsidRPr="008C634C">
              <w:rPr>
                <w:noProof/>
                <w:webHidden/>
              </w:rPr>
              <w:t>.</w:t>
            </w:r>
            <w:r w:rsidR="00C33A23">
              <w:rPr>
                <w:noProof/>
                <w:webHidden/>
              </w:rPr>
              <w:t>4</w:t>
            </w:r>
          </w:hyperlink>
        </w:p>
        <w:p w14:paraId="67CB4041" w14:textId="77777777" w:rsidR="00C33A23" w:rsidRPr="008C634C" w:rsidRDefault="00957E77" w:rsidP="00C33A23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2587139" w:history="1">
            <w:r w:rsidR="00C33A23" w:rsidRPr="008C634C">
              <w:rPr>
                <w:rStyle w:val="a4"/>
                <w:bCs/>
                <w:noProof/>
                <w:u w:val="none"/>
              </w:rPr>
              <w:t>1.4.</w:t>
            </w:r>
            <w:r w:rsidR="00C33A23" w:rsidRPr="008C634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33A23" w:rsidRPr="008C634C">
              <w:rPr>
                <w:rStyle w:val="a4"/>
                <w:noProof/>
                <w:u w:val="none"/>
              </w:rPr>
              <w:t>Рекомендуемое количество часов на освоение программы дисциплины:</w:t>
            </w:r>
            <w:r w:rsidR="00C33A23" w:rsidRPr="008C634C">
              <w:rPr>
                <w:noProof/>
                <w:webHidden/>
              </w:rPr>
              <w:t>……</w:t>
            </w:r>
            <w:r w:rsidR="00C33A23">
              <w:rPr>
                <w:noProof/>
                <w:webHidden/>
              </w:rPr>
              <w:t>.</w:t>
            </w:r>
            <w:r w:rsidR="00C33A23" w:rsidRPr="008C634C">
              <w:rPr>
                <w:noProof/>
                <w:webHidden/>
              </w:rPr>
              <w:t>…...</w:t>
            </w:r>
            <w:r w:rsidR="00C33A23">
              <w:rPr>
                <w:noProof/>
                <w:webHidden/>
              </w:rPr>
              <w:t>6</w:t>
            </w:r>
          </w:hyperlink>
          <w:r w:rsidR="00C33A23" w:rsidRPr="008C634C"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  <w:t xml:space="preserve"> </w:t>
          </w:r>
        </w:p>
        <w:p w14:paraId="7B6CE2C3" w14:textId="77777777" w:rsidR="00C33A23" w:rsidRPr="008C634C" w:rsidRDefault="00957E77" w:rsidP="00C33A23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322587140" w:history="1">
            <w:r w:rsidR="00C33A23" w:rsidRPr="008C634C">
              <w:rPr>
                <w:rStyle w:val="a4"/>
                <w:b/>
                <w:u w:val="none"/>
              </w:rPr>
              <w:t>2.</w:t>
            </w:r>
            <w:r w:rsidR="00C33A23" w:rsidRPr="008C634C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33A23" w:rsidRPr="008C634C">
              <w:rPr>
                <w:rStyle w:val="a4"/>
                <w:b/>
                <w:u w:val="none"/>
              </w:rPr>
              <w:t>Структура и содержание учебной дисциплины Иностранный язык</w:t>
            </w:r>
            <w:r w:rsidR="00C33A23" w:rsidRPr="008C634C">
              <w:rPr>
                <w:webHidden/>
              </w:rPr>
              <w:t>…………………………………………………………………………………………....</w:t>
            </w:r>
            <w:r w:rsidR="00C33A23">
              <w:rPr>
                <w:webHidden/>
              </w:rPr>
              <w:t>6</w:t>
            </w:r>
          </w:hyperlink>
        </w:p>
        <w:p w14:paraId="1B445B49" w14:textId="77777777" w:rsidR="00C33A23" w:rsidRPr="008C634C" w:rsidRDefault="00957E77" w:rsidP="00C33A23">
          <w:pPr>
            <w:pStyle w:val="2"/>
            <w:tabs>
              <w:tab w:val="left" w:pos="880"/>
              <w:tab w:val="right" w:leader="dot" w:pos="9345"/>
            </w:tabs>
          </w:pPr>
          <w:hyperlink w:anchor="_Toc322587141" w:history="1">
            <w:r w:rsidR="00C33A23" w:rsidRPr="008C634C">
              <w:rPr>
                <w:rStyle w:val="a4"/>
                <w:bCs/>
                <w:noProof/>
                <w:u w:val="none"/>
              </w:rPr>
              <w:t>2.1.</w:t>
            </w:r>
            <w:r w:rsidR="00C33A23" w:rsidRPr="008C634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33A23" w:rsidRPr="008C634C">
              <w:rPr>
                <w:rStyle w:val="a4"/>
                <w:noProof/>
                <w:u w:val="none"/>
              </w:rPr>
              <w:t>Объем учебной дисциплины и виды учебной работы</w:t>
            </w:r>
            <w:r w:rsidR="00C33A23" w:rsidRPr="008C634C">
              <w:rPr>
                <w:noProof/>
                <w:webHidden/>
              </w:rPr>
              <w:t>……………………….……</w:t>
            </w:r>
            <w:r w:rsidR="00C33A23">
              <w:rPr>
                <w:noProof/>
                <w:webHidden/>
              </w:rPr>
              <w:t>.</w:t>
            </w:r>
            <w:r w:rsidR="00C33A23" w:rsidRPr="008C634C">
              <w:rPr>
                <w:noProof/>
                <w:webHidden/>
              </w:rPr>
              <w:t>...</w:t>
            </w:r>
            <w:r w:rsidR="00C33A23">
              <w:rPr>
                <w:noProof/>
                <w:webHidden/>
              </w:rPr>
              <w:t>6</w:t>
            </w:r>
          </w:hyperlink>
        </w:p>
        <w:p w14:paraId="286ED085" w14:textId="77777777" w:rsidR="00C33A23" w:rsidRPr="008C634C" w:rsidRDefault="00957E77" w:rsidP="00C33A23">
          <w:pPr>
            <w:pStyle w:val="2"/>
            <w:tabs>
              <w:tab w:val="left" w:pos="880"/>
              <w:tab w:val="right" w:leader="dot" w:pos="9345"/>
            </w:tabs>
          </w:pPr>
          <w:hyperlink w:anchor="_Toc322587142" w:history="1">
            <w:r w:rsidR="00C33A23" w:rsidRPr="008C634C">
              <w:rPr>
                <w:rStyle w:val="a4"/>
                <w:bCs/>
                <w:noProof/>
                <w:u w:val="none"/>
              </w:rPr>
              <w:t>2.2.</w:t>
            </w:r>
            <w:r w:rsidR="00C33A23" w:rsidRPr="008C634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33A23">
              <w:rPr>
                <w:rFonts w:eastAsiaTheme="minorEastAsia"/>
              </w:rPr>
              <w:t>Тематическое планирование</w:t>
            </w:r>
            <w:r w:rsidR="00C33A23" w:rsidRPr="008C634C">
              <w:rPr>
                <w:rStyle w:val="a4"/>
                <w:noProof/>
                <w:u w:val="none"/>
              </w:rPr>
              <w:t xml:space="preserve"> </w:t>
            </w:r>
            <w:r w:rsidR="00C33A23" w:rsidRPr="008C634C">
              <w:rPr>
                <w:noProof/>
                <w:webHidden/>
              </w:rPr>
              <w:t>…</w:t>
            </w:r>
            <w:r w:rsidR="00C33A23">
              <w:rPr>
                <w:noProof/>
                <w:webHidden/>
              </w:rPr>
              <w:t>……………………………………………………</w:t>
            </w:r>
            <w:r w:rsidR="00C33A23" w:rsidRPr="008C634C">
              <w:rPr>
                <w:noProof/>
                <w:webHidden/>
              </w:rPr>
              <w:t>….</w:t>
            </w:r>
            <w:r w:rsidR="00C33A23">
              <w:rPr>
                <w:noProof/>
                <w:webHidden/>
              </w:rPr>
              <w:t>7</w:t>
            </w:r>
          </w:hyperlink>
        </w:p>
        <w:p w14:paraId="3E423F5B" w14:textId="77777777" w:rsidR="00C33A23" w:rsidRPr="008C634C" w:rsidRDefault="00C33A23" w:rsidP="00C33A23">
          <w:pPr>
            <w:rPr>
              <w:rFonts w:eastAsiaTheme="minorEastAsia"/>
            </w:rPr>
          </w:pPr>
          <w:r>
            <w:rPr>
              <w:rFonts w:eastAsiaTheme="minorEastAsia"/>
            </w:rPr>
            <w:t xml:space="preserve">    2.3.    Календарно - тематический план…………………………………………..…..….</w:t>
          </w:r>
          <w:r w:rsidRPr="001B5BFA">
            <w:rPr>
              <w:rFonts w:eastAsiaTheme="minorEastAsia"/>
            </w:rPr>
            <w:t xml:space="preserve"> </w:t>
          </w:r>
          <w:r w:rsidRPr="008C634C">
            <w:rPr>
              <w:rFonts w:eastAsiaTheme="minorEastAsia"/>
            </w:rPr>
            <w:t>….</w:t>
          </w:r>
          <w:r>
            <w:rPr>
              <w:rFonts w:eastAsiaTheme="minorEastAsia"/>
            </w:rPr>
            <w:t>8</w:t>
          </w:r>
        </w:p>
        <w:p w14:paraId="0E855303" w14:textId="77777777" w:rsidR="00C33A23" w:rsidRPr="008C634C" w:rsidRDefault="00C33A23" w:rsidP="00C33A23">
          <w:pPr>
            <w:rPr>
              <w:rFonts w:eastAsiaTheme="minorEastAsia"/>
            </w:rPr>
          </w:pPr>
        </w:p>
        <w:p w14:paraId="2BCE6279" w14:textId="77777777" w:rsidR="00C33A23" w:rsidRPr="008C634C" w:rsidRDefault="00957E77" w:rsidP="00C33A23">
          <w:pPr>
            <w:pStyle w:val="12"/>
          </w:pPr>
          <w:hyperlink w:anchor="_Toc322587143" w:history="1">
            <w:r w:rsidR="00C33A23" w:rsidRPr="008C634C">
              <w:rPr>
                <w:rStyle w:val="a4"/>
                <w:b/>
                <w:u w:val="none"/>
              </w:rPr>
              <w:t>3.</w:t>
            </w:r>
            <w:r w:rsidR="00C33A23" w:rsidRPr="008C634C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33A23" w:rsidRPr="008C634C">
              <w:rPr>
                <w:rStyle w:val="a4"/>
                <w:b/>
                <w:u w:val="none"/>
              </w:rPr>
              <w:t>Условия реализации учебной исциплины</w:t>
            </w:r>
            <w:r w:rsidR="00C33A23" w:rsidRPr="008C634C">
              <w:rPr>
                <w:webHidden/>
              </w:rPr>
              <w:t>…………………………………...…</w:t>
            </w:r>
            <w:r w:rsidR="00C33A23">
              <w:rPr>
                <w:webHidden/>
              </w:rPr>
              <w:t>12</w:t>
            </w:r>
          </w:hyperlink>
        </w:p>
        <w:p w14:paraId="27A48144" w14:textId="77777777" w:rsidR="00C33A23" w:rsidRPr="008C634C" w:rsidRDefault="00C33A23" w:rsidP="00C33A23">
          <w:pPr>
            <w:rPr>
              <w:rFonts w:eastAsiaTheme="minorEastAsia"/>
            </w:rPr>
          </w:pPr>
          <w:r w:rsidRPr="008C634C">
            <w:rPr>
              <w:rFonts w:eastAsiaTheme="minorEastAsia"/>
            </w:rPr>
            <w:t xml:space="preserve">    3.</w:t>
          </w:r>
          <w:r>
            <w:rPr>
              <w:rFonts w:eastAsiaTheme="minorEastAsia"/>
            </w:rPr>
            <w:t>1</w:t>
          </w:r>
          <w:r>
            <w:rPr>
              <w:rFonts w:eastAsiaTheme="minorEastAsia"/>
            </w:rPr>
            <w:tab/>
          </w:r>
          <w:r w:rsidRPr="008C634C">
            <w:rPr>
              <w:rFonts w:eastAsiaTheme="minorEastAsia"/>
            </w:rPr>
            <w:t>Требования к минимальному материально-техническому обеспечению…........................................................................................................................</w:t>
          </w:r>
          <w:r>
            <w:rPr>
              <w:rFonts w:eastAsiaTheme="minorEastAsia"/>
            </w:rPr>
            <w:t>.</w:t>
          </w:r>
          <w:r w:rsidRPr="008C634C">
            <w:rPr>
              <w:rFonts w:eastAsiaTheme="minorEastAsia"/>
            </w:rPr>
            <w:t>....1</w:t>
          </w:r>
          <w:r>
            <w:rPr>
              <w:rFonts w:eastAsiaTheme="minorEastAsia"/>
            </w:rPr>
            <w:t>2</w:t>
          </w:r>
        </w:p>
        <w:p w14:paraId="6CFFE837" w14:textId="77777777" w:rsidR="00C33A23" w:rsidRPr="008C634C" w:rsidRDefault="00957E77" w:rsidP="00C33A23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2587145" w:history="1">
            <w:r w:rsidR="00C33A23" w:rsidRPr="008C634C">
              <w:rPr>
                <w:rStyle w:val="a4"/>
                <w:bCs/>
                <w:noProof/>
                <w:u w:val="none"/>
              </w:rPr>
              <w:t>3.2.</w:t>
            </w:r>
            <w:r w:rsidR="00C33A23" w:rsidRPr="008C634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33A23" w:rsidRPr="008C634C">
              <w:rPr>
                <w:rStyle w:val="a4"/>
                <w:noProof/>
                <w:u w:val="none"/>
              </w:rPr>
              <w:t>Информационное обеспечение обучения. Перечень рекомендуемых учебных изданий, интернет-ресурсов, дополнительной литературы</w:t>
            </w:r>
            <w:r w:rsidR="00C33A23" w:rsidRPr="008C634C">
              <w:rPr>
                <w:noProof/>
                <w:webHidden/>
              </w:rPr>
              <w:tab/>
            </w:r>
            <w:r w:rsidR="00C33A23">
              <w:rPr>
                <w:noProof/>
                <w:webHidden/>
              </w:rPr>
              <w:t>…..….</w:t>
            </w:r>
            <w:r w:rsidR="00C33A23" w:rsidRPr="008C634C">
              <w:rPr>
                <w:noProof/>
                <w:webHidden/>
              </w:rPr>
              <w:t>1</w:t>
            </w:r>
            <w:r w:rsidR="00C33A23">
              <w:rPr>
                <w:noProof/>
                <w:webHidden/>
              </w:rPr>
              <w:t>2</w:t>
            </w:r>
          </w:hyperlink>
        </w:p>
        <w:p w14:paraId="307C7001" w14:textId="77777777" w:rsidR="00C33A23" w:rsidRPr="008C634C" w:rsidRDefault="00957E77" w:rsidP="00C33A23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322587146" w:history="1">
            <w:r w:rsidR="00C33A23" w:rsidRPr="008C634C">
              <w:rPr>
                <w:rStyle w:val="a4"/>
                <w:b/>
                <w:u w:val="none"/>
              </w:rPr>
              <w:t>4.</w:t>
            </w:r>
            <w:r w:rsidR="00C33A23" w:rsidRPr="008C634C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33A23" w:rsidRPr="008C634C">
              <w:rPr>
                <w:rStyle w:val="a4"/>
                <w:b/>
                <w:u w:val="none"/>
              </w:rPr>
              <w:t>Контроль и оценка результатов освоения дисциплины</w:t>
            </w:r>
            <w:r w:rsidR="00C33A23" w:rsidRPr="008C634C">
              <w:rPr>
                <w:webHidden/>
              </w:rPr>
              <w:t>…………………….1</w:t>
            </w:r>
            <w:r w:rsidR="00C33A23">
              <w:rPr>
                <w:webHidden/>
              </w:rPr>
              <w:t>5</w:t>
            </w:r>
          </w:hyperlink>
        </w:p>
        <w:p w14:paraId="30E1B11A" w14:textId="77777777" w:rsidR="00C33A23" w:rsidRDefault="00C33A23" w:rsidP="00C33A23">
          <w:r w:rsidRPr="008C634C">
            <w:rPr>
              <w:bCs/>
            </w:rPr>
            <w:fldChar w:fldCharType="end"/>
          </w:r>
        </w:p>
      </w:sdtContent>
    </w:sdt>
    <w:p w14:paraId="5D540B02" w14:textId="77777777" w:rsidR="00C33A23" w:rsidRDefault="00C33A23" w:rsidP="00C33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C374063" w14:textId="77777777" w:rsidR="00C33A23" w:rsidRDefault="00C33A23" w:rsidP="00C33A23"/>
    <w:p w14:paraId="6EAE0F0C" w14:textId="77777777" w:rsidR="00C33A23" w:rsidRDefault="00C33A23" w:rsidP="00C33A23"/>
    <w:p w14:paraId="26842D95" w14:textId="77777777" w:rsidR="00C33A23" w:rsidRDefault="00C33A23" w:rsidP="00C33A23"/>
    <w:p w14:paraId="37D56819" w14:textId="77777777" w:rsidR="00C33A23" w:rsidRDefault="00C33A23" w:rsidP="00C33A23"/>
    <w:p w14:paraId="11075F0D" w14:textId="77777777" w:rsidR="00C33A23" w:rsidRDefault="00C33A23" w:rsidP="00C33A23"/>
    <w:p w14:paraId="62D632A3" w14:textId="77777777" w:rsidR="00C33A23" w:rsidRDefault="00C33A23" w:rsidP="00C33A23"/>
    <w:p w14:paraId="4E618AE7" w14:textId="77777777" w:rsidR="00C33A23" w:rsidRDefault="00C33A23" w:rsidP="00C33A23"/>
    <w:p w14:paraId="0F1AAB25" w14:textId="77777777" w:rsidR="00C33A23" w:rsidRDefault="00C33A23" w:rsidP="00C33A23"/>
    <w:p w14:paraId="0D245B26" w14:textId="77777777" w:rsidR="00C33A23" w:rsidRDefault="00C33A23" w:rsidP="00C33A23"/>
    <w:p w14:paraId="46C976D4" w14:textId="77777777" w:rsidR="00C33A23" w:rsidRDefault="00C33A23" w:rsidP="00C33A23"/>
    <w:p w14:paraId="39E07B6F" w14:textId="77777777" w:rsidR="00C33A23" w:rsidRDefault="00C33A23" w:rsidP="00C33A23"/>
    <w:p w14:paraId="73EC11AF" w14:textId="77777777" w:rsidR="00C33A23" w:rsidRDefault="00C33A23" w:rsidP="00C33A23"/>
    <w:p w14:paraId="426F67E7" w14:textId="77777777" w:rsidR="00C33A23" w:rsidRDefault="00C33A23" w:rsidP="00C33A23"/>
    <w:p w14:paraId="46F1D02D" w14:textId="77777777" w:rsidR="00C33A23" w:rsidRDefault="00C33A23" w:rsidP="00C33A23"/>
    <w:p w14:paraId="45CC1E39" w14:textId="77777777" w:rsidR="00C33A23" w:rsidRDefault="00C33A23" w:rsidP="00C33A23"/>
    <w:p w14:paraId="42B03C4F" w14:textId="77777777" w:rsidR="00C33A23" w:rsidRDefault="00C33A23" w:rsidP="00C33A23"/>
    <w:p w14:paraId="7E06871A" w14:textId="77777777" w:rsidR="00C33A23" w:rsidRDefault="00C33A23" w:rsidP="00C33A23"/>
    <w:p w14:paraId="5B79D992" w14:textId="77777777" w:rsidR="00C33A23" w:rsidRDefault="00C33A23" w:rsidP="00C33A23"/>
    <w:p w14:paraId="6C9C89E2" w14:textId="77777777" w:rsidR="00C33A23" w:rsidRDefault="00C33A23" w:rsidP="00C33A23"/>
    <w:p w14:paraId="4C6286C1" w14:textId="77777777" w:rsidR="00C33A23" w:rsidRDefault="00C33A23" w:rsidP="00C33A23"/>
    <w:p w14:paraId="7AD88A6D" w14:textId="77777777" w:rsidR="00C33A23" w:rsidRDefault="00C33A23" w:rsidP="00C33A23">
      <w:pPr>
        <w:pStyle w:val="ab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Style w:val="a9"/>
          <w:b/>
          <w:sz w:val="32"/>
        </w:rPr>
      </w:pPr>
      <w:bookmarkStart w:id="0" w:name="_Toc322587135"/>
      <w:r>
        <w:rPr>
          <w:rStyle w:val="a9"/>
          <w:b/>
          <w:sz w:val="32"/>
        </w:rPr>
        <w:t xml:space="preserve"> </w:t>
      </w:r>
    </w:p>
    <w:p w14:paraId="60438283" w14:textId="77777777" w:rsidR="00C33A23" w:rsidRPr="0042541A" w:rsidRDefault="00C33A23" w:rsidP="00C33A23">
      <w:pPr>
        <w:pStyle w:val="ab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Style w:val="a9"/>
          <w:b/>
          <w:sz w:val="32"/>
        </w:rPr>
      </w:pPr>
      <w:r>
        <w:rPr>
          <w:rStyle w:val="a9"/>
          <w:b/>
          <w:sz w:val="32"/>
        </w:rPr>
        <w:lastRenderedPageBreak/>
        <w:t xml:space="preserve">1. </w:t>
      </w:r>
      <w:r w:rsidRPr="0042541A">
        <w:rPr>
          <w:rStyle w:val="a9"/>
          <w:b/>
          <w:sz w:val="32"/>
        </w:rPr>
        <w:t xml:space="preserve">Паспорт рабочей программы учебной дисциплины </w:t>
      </w:r>
      <w:bookmarkEnd w:id="0"/>
      <w:r w:rsidRPr="0042541A">
        <w:rPr>
          <w:rStyle w:val="a9"/>
          <w:b/>
          <w:sz w:val="32"/>
        </w:rPr>
        <w:t>Иностранный язык</w:t>
      </w:r>
    </w:p>
    <w:p w14:paraId="18F2D2CE" w14:textId="77777777" w:rsidR="00C33A23" w:rsidRPr="00493893" w:rsidRDefault="00C33A23" w:rsidP="00C33A23">
      <w:pPr>
        <w:pStyle w:val="a7"/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1" w:name="_Toc322587136"/>
      <w:r>
        <w:rPr>
          <w:b/>
          <w:sz w:val="28"/>
          <w:szCs w:val="28"/>
        </w:rPr>
        <w:t xml:space="preserve">. </w:t>
      </w:r>
      <w:r w:rsidRPr="00493893">
        <w:rPr>
          <w:b/>
          <w:sz w:val="28"/>
          <w:szCs w:val="28"/>
        </w:rPr>
        <w:t>Область применения программы</w:t>
      </w:r>
      <w:bookmarkEnd w:id="1"/>
    </w:p>
    <w:p w14:paraId="368DDBF0" w14:textId="77777777" w:rsidR="00C33A23" w:rsidRPr="00391A8C" w:rsidRDefault="00C33A23" w:rsidP="00C33A23">
      <w:pPr>
        <w:pStyle w:val="10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</w:t>
      </w:r>
      <w:r w:rsidRPr="00391A8C">
        <w:rPr>
          <w:rFonts w:ascii="Times New Roman" w:hAnsi="Times New Roman" w:cs="Times New Roman"/>
          <w:b w:val="0"/>
          <w:color w:val="auto"/>
        </w:rPr>
        <w:t xml:space="preserve">   Рабочая программа учебной дисциплины Иностранный язык является частью основной профессиональной образовательной программы по профессии </w:t>
      </w:r>
      <w:r w:rsidRPr="00391A8C">
        <w:rPr>
          <w:rFonts w:ascii="Times New Roman" w:hAnsi="Times New Roman" w:cs="Times New Roman"/>
          <w:b w:val="0"/>
          <w:bCs w:val="0"/>
          <w:color w:val="auto"/>
          <w:sz w:val="27"/>
          <w:szCs w:val="27"/>
        </w:rPr>
        <w:t>15.01.35 «Мастер слесарных работ»</w:t>
      </w:r>
      <w:r w:rsidRPr="00391A8C">
        <w:rPr>
          <w:rFonts w:ascii="Times New Roman" w:hAnsi="Times New Roman" w:cs="Times New Roman"/>
          <w:b w:val="0"/>
          <w:color w:val="auto"/>
        </w:rPr>
        <w:t xml:space="preserve"> в соответствии с ФГОС СПО </w:t>
      </w:r>
    </w:p>
    <w:p w14:paraId="7B3B5B61" w14:textId="77777777" w:rsidR="00C33A23" w:rsidRPr="00391A8C" w:rsidRDefault="00C33A23" w:rsidP="00C33A23">
      <w:pPr>
        <w:contextualSpacing/>
      </w:pPr>
    </w:p>
    <w:p w14:paraId="2F2D863C" w14:textId="77777777" w:rsidR="00C33A23" w:rsidRPr="00391A8C" w:rsidRDefault="00C33A23" w:rsidP="00C33A23">
      <w:pPr>
        <w:keepNext/>
        <w:keepLines/>
        <w:spacing w:before="480"/>
        <w:contextualSpacing/>
        <w:jc w:val="both"/>
        <w:outlineLvl w:val="0"/>
        <w:rPr>
          <w:rFonts w:eastAsiaTheme="majorEastAsia"/>
          <w:bCs/>
          <w:sz w:val="28"/>
          <w:szCs w:val="28"/>
        </w:rPr>
      </w:pPr>
      <w:r w:rsidRPr="00391A8C">
        <w:rPr>
          <w:rFonts w:eastAsiaTheme="majorEastAsia"/>
          <w:bCs/>
          <w:sz w:val="28"/>
          <w:szCs w:val="28"/>
        </w:rPr>
        <w:t xml:space="preserve">    Рабочая программа учебной дисциплины Иностранный язык может быть использована при профессиональной подготовке, переподготовке и повышении квалификации рабочих в рамках </w:t>
      </w:r>
      <w:proofErr w:type="gramStart"/>
      <w:r w:rsidRPr="00391A8C">
        <w:rPr>
          <w:rFonts w:eastAsiaTheme="majorEastAsia"/>
          <w:bCs/>
          <w:sz w:val="28"/>
          <w:szCs w:val="28"/>
        </w:rPr>
        <w:t xml:space="preserve">профессии  </w:t>
      </w:r>
      <w:r w:rsidRPr="00391A8C">
        <w:rPr>
          <w:rFonts w:eastAsiaTheme="majorEastAsia"/>
          <w:sz w:val="28"/>
          <w:szCs w:val="28"/>
        </w:rPr>
        <w:t>15.01.35</w:t>
      </w:r>
      <w:proofErr w:type="gramEnd"/>
      <w:r w:rsidRPr="00391A8C">
        <w:rPr>
          <w:rFonts w:eastAsiaTheme="majorEastAsia"/>
          <w:sz w:val="28"/>
          <w:szCs w:val="28"/>
        </w:rPr>
        <w:t xml:space="preserve"> «Мастер слесарных работ»</w:t>
      </w:r>
    </w:p>
    <w:p w14:paraId="00837827" w14:textId="77777777" w:rsidR="00C33A23" w:rsidRPr="00391A8C" w:rsidRDefault="00C33A23" w:rsidP="00C33A23">
      <w:pPr>
        <w:contextualSpacing/>
        <w:rPr>
          <w:sz w:val="28"/>
          <w:szCs w:val="28"/>
        </w:rPr>
      </w:pPr>
    </w:p>
    <w:p w14:paraId="4EA5272A" w14:textId="77777777" w:rsidR="00C33A23" w:rsidRPr="00391A8C" w:rsidRDefault="00C33A23" w:rsidP="00C33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outlineLvl w:val="1"/>
        <w:rPr>
          <w:sz w:val="28"/>
          <w:szCs w:val="28"/>
        </w:rPr>
      </w:pPr>
      <w:bookmarkStart w:id="2" w:name="_Toc322587137"/>
      <w:r w:rsidRPr="00391A8C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bookmarkEnd w:id="2"/>
      <w:r w:rsidRPr="00391A8C">
        <w:rPr>
          <w:b/>
          <w:sz w:val="28"/>
          <w:szCs w:val="28"/>
        </w:rPr>
        <w:t xml:space="preserve"> </w:t>
      </w:r>
      <w:r w:rsidRPr="00391A8C">
        <w:rPr>
          <w:sz w:val="28"/>
          <w:szCs w:val="28"/>
        </w:rPr>
        <w:t>Общепрофессиональная дисциплина</w:t>
      </w:r>
    </w:p>
    <w:p w14:paraId="30DC5C8A" w14:textId="77777777" w:rsidR="00C33A23" w:rsidRPr="00391A8C" w:rsidRDefault="00C33A23" w:rsidP="00C33A23">
      <w:pPr>
        <w:contextualSpacing/>
        <w:rPr>
          <w:sz w:val="28"/>
          <w:szCs w:val="28"/>
        </w:rPr>
      </w:pPr>
    </w:p>
    <w:p w14:paraId="10D6D6C1" w14:textId="77777777" w:rsidR="00C33A23" w:rsidRPr="00391A8C" w:rsidRDefault="00C33A23" w:rsidP="00C33A23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outlineLvl w:val="1"/>
        <w:rPr>
          <w:b/>
          <w:sz w:val="28"/>
          <w:szCs w:val="28"/>
        </w:rPr>
      </w:pPr>
      <w:bookmarkStart w:id="3" w:name="_Toc322587138"/>
      <w:r w:rsidRPr="00391A8C"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  <w:bookmarkEnd w:id="3"/>
    </w:p>
    <w:p w14:paraId="1CF95B92" w14:textId="77777777" w:rsidR="00C33A23" w:rsidRPr="00391A8C" w:rsidRDefault="00C33A23" w:rsidP="00C33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both"/>
        <w:outlineLvl w:val="1"/>
        <w:rPr>
          <w:b/>
          <w:sz w:val="28"/>
          <w:szCs w:val="28"/>
        </w:rPr>
      </w:pPr>
    </w:p>
    <w:p w14:paraId="253A9F05" w14:textId="77777777" w:rsidR="00C33A23" w:rsidRPr="00391A8C" w:rsidRDefault="00C33A23" w:rsidP="00C33A23">
      <w:pPr>
        <w:ind w:firstLine="708"/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Выпускник, освоивший образовательную программу, должен обладать следующими общими компетенциями (далее - ОК):</w:t>
      </w:r>
    </w:p>
    <w:p w14:paraId="54F35862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16929214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0FFAC104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14:paraId="21CB6F53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14:paraId="147A97D3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3E1F36DF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4E88CBD9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71011E91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2FE9F9A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09. Использовать информационные технологии в профессиональной деятельности.</w:t>
      </w:r>
    </w:p>
    <w:p w14:paraId="0D3DCBC3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lastRenderedPageBreak/>
        <w:t>ОК 10. Пользоваться профессиональной документацией на государственном и иностранном языках.</w:t>
      </w:r>
    </w:p>
    <w:p w14:paraId="16BEB223" w14:textId="77777777" w:rsidR="00C33A23" w:rsidRPr="00391A8C" w:rsidRDefault="00C33A23" w:rsidP="00C33A23">
      <w:pPr>
        <w:rPr>
          <w:iCs/>
          <w:sz w:val="28"/>
          <w:szCs w:val="28"/>
        </w:rPr>
      </w:pPr>
      <w:r w:rsidRPr="00391A8C">
        <w:rPr>
          <w:iCs/>
          <w:sz w:val="28"/>
          <w:szCs w:val="28"/>
        </w:rPr>
        <w:t>ОК 11. Планировать предпринимательскую деятельность в профессиональной сфере.</w:t>
      </w:r>
    </w:p>
    <w:p w14:paraId="2CC4A855" w14:textId="77777777" w:rsidR="00C33A23" w:rsidRPr="00391A8C" w:rsidRDefault="00C33A23" w:rsidP="00C33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outlineLvl w:val="1"/>
        <w:rPr>
          <w:sz w:val="28"/>
          <w:szCs w:val="28"/>
        </w:rPr>
      </w:pPr>
    </w:p>
    <w:p w14:paraId="0F7A8086" w14:textId="77777777" w:rsidR="00C33A23" w:rsidRPr="00391A8C" w:rsidRDefault="00C33A23" w:rsidP="00C33A23">
      <w:pPr>
        <w:contextualSpacing/>
        <w:rPr>
          <w:sz w:val="28"/>
          <w:szCs w:val="28"/>
        </w:rPr>
      </w:pPr>
    </w:p>
    <w:p w14:paraId="69A15EA2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>Освоение содержания учебной дисциплины Иностранный язык обеспечивает достижение студентами следующих результатов:</w:t>
      </w:r>
    </w:p>
    <w:p w14:paraId="6EB85167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•  личностных: </w:t>
      </w:r>
    </w:p>
    <w:p w14:paraId="3017D37B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>–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14:paraId="1D18E14A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 – сформированность широкого представления о достижениях национальных культур, о роли иностранного языка и культуры в развитии мировой </w:t>
      </w:r>
      <w:proofErr w:type="gramStart"/>
      <w:r w:rsidRPr="00391A8C">
        <w:rPr>
          <w:sz w:val="28"/>
          <w:szCs w:val="28"/>
        </w:rPr>
        <w:t>куль- туры</w:t>
      </w:r>
      <w:proofErr w:type="gramEnd"/>
      <w:r w:rsidRPr="00391A8C">
        <w:rPr>
          <w:sz w:val="28"/>
          <w:szCs w:val="28"/>
        </w:rPr>
        <w:t>;</w:t>
      </w:r>
    </w:p>
    <w:p w14:paraId="5E8791EC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 – развитие интереса и способности к наблюдению за иным способом мировидения;</w:t>
      </w:r>
    </w:p>
    <w:p w14:paraId="11F5F3DD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>– осознание своего места в поликультурном мире; готовность и способность вести диалог на иностранном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14:paraId="239912B2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 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14:paraId="426EECFD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>•  метапредметных:</w:t>
      </w:r>
    </w:p>
    <w:p w14:paraId="348673D6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 –  умение самостоятельно выбирать успешные коммуникативные стратегии в различных ситуациях общения; </w:t>
      </w:r>
    </w:p>
    <w:p w14:paraId="2516AEFD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 –  владение навыками проектной деятельности, моделирующей реальные ситуации межкультурной коммуникации; </w:t>
      </w:r>
    </w:p>
    <w:p w14:paraId="7243D601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>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14:paraId="2F75EA1D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 –  умение ясно, логично и точно излагать свою точку зрения, используя адекватные языковые средства;</w:t>
      </w:r>
    </w:p>
    <w:p w14:paraId="59A316DA" w14:textId="77777777" w:rsidR="00C33A23" w:rsidRPr="00391A8C" w:rsidRDefault="00C33A23" w:rsidP="00C33A23">
      <w:pPr>
        <w:contextualSpacing/>
        <w:rPr>
          <w:sz w:val="28"/>
          <w:szCs w:val="28"/>
        </w:rPr>
      </w:pPr>
      <w:r w:rsidRPr="00391A8C">
        <w:rPr>
          <w:sz w:val="28"/>
          <w:szCs w:val="28"/>
        </w:rPr>
        <w:t xml:space="preserve">•  предметных: </w:t>
      </w:r>
    </w:p>
    <w:p w14:paraId="60B08B80" w14:textId="77777777" w:rsidR="00C33A23" w:rsidRPr="00391A8C" w:rsidRDefault="00C33A23" w:rsidP="00C33A23">
      <w:pPr>
        <w:contextualSpacing/>
        <w:rPr>
          <w:sz w:val="28"/>
        </w:rPr>
      </w:pPr>
      <w:r w:rsidRPr="00391A8C">
        <w:rPr>
          <w:sz w:val="28"/>
          <w:szCs w:val="28"/>
        </w:rPr>
        <w:t>–  сформированность коммуникативн</w:t>
      </w:r>
      <w:r w:rsidRPr="00391A8C">
        <w:rPr>
          <w:sz w:val="28"/>
        </w:rPr>
        <w:t xml:space="preserve">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14:paraId="6FE49353" w14:textId="77777777" w:rsidR="00C33A23" w:rsidRPr="00391A8C" w:rsidRDefault="00C33A23" w:rsidP="00C33A23">
      <w:pPr>
        <w:spacing w:line="276" w:lineRule="auto"/>
        <w:rPr>
          <w:sz w:val="28"/>
        </w:rPr>
      </w:pPr>
      <w:r w:rsidRPr="00391A8C">
        <w:rPr>
          <w:sz w:val="28"/>
        </w:rPr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2EF4D196" w14:textId="77777777" w:rsidR="00C33A23" w:rsidRPr="00391A8C" w:rsidRDefault="00C33A23" w:rsidP="00C33A23">
      <w:pPr>
        <w:spacing w:line="276" w:lineRule="auto"/>
        <w:rPr>
          <w:sz w:val="28"/>
        </w:rPr>
      </w:pPr>
      <w:r w:rsidRPr="00391A8C">
        <w:rPr>
          <w:sz w:val="28"/>
        </w:rPr>
        <w:lastRenderedPageBreak/>
        <w:t xml:space="preserve"> –  достижение порогового уровня владения английским языком, позволяющего выпускникам общаться в устной и письменной формах как с носителями иностранного языка, так и с представителями других стран, использующими данный язык как средство общения; </w:t>
      </w:r>
    </w:p>
    <w:p w14:paraId="011939D8" w14:textId="77777777" w:rsidR="00C33A23" w:rsidRDefault="00C33A23" w:rsidP="00C33A23">
      <w:pPr>
        <w:pStyle w:val="1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</w:pPr>
      <w:r w:rsidRPr="00391A8C"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>–  сформированность умения использовать иностранный язык как средство для получения информации из англоязычных источников в образовательных и самообразовательных целях.</w:t>
      </w:r>
    </w:p>
    <w:p w14:paraId="3FCCB87C" w14:textId="77777777" w:rsidR="00C33A23" w:rsidRDefault="00C33A23" w:rsidP="00C33A23"/>
    <w:p w14:paraId="2BCE3C8C" w14:textId="77777777" w:rsidR="00C33A23" w:rsidRDefault="00C33A23" w:rsidP="00C33A23"/>
    <w:p w14:paraId="1BB28292" w14:textId="77777777" w:rsidR="00C33A23" w:rsidRDefault="00C33A23" w:rsidP="00C33A23"/>
    <w:p w14:paraId="2A47E538" w14:textId="77777777" w:rsidR="00C33A23" w:rsidRDefault="00C33A23" w:rsidP="00C33A23"/>
    <w:p w14:paraId="00241981" w14:textId="77777777" w:rsidR="00251828" w:rsidRDefault="00251828" w:rsidP="00791C04"/>
    <w:p w14:paraId="03F30990" w14:textId="77777777" w:rsidR="00251828" w:rsidRDefault="00251828" w:rsidP="00251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4" w:name="_Toc322587139"/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  <w:bookmarkEnd w:id="4"/>
    </w:p>
    <w:p w14:paraId="1DC2866C" w14:textId="6BA5A94A" w:rsidR="00251828" w:rsidRDefault="00251828" w:rsidP="00251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максимальной учебной нагрузки обучающегося </w:t>
      </w:r>
      <w:r w:rsidR="000653CD">
        <w:rPr>
          <w:b/>
          <w:sz w:val="28"/>
          <w:szCs w:val="28"/>
        </w:rPr>
        <w:t>72</w:t>
      </w:r>
      <w:r>
        <w:rPr>
          <w:b/>
          <w:sz w:val="28"/>
          <w:szCs w:val="28"/>
        </w:rPr>
        <w:t xml:space="preserve"> час</w:t>
      </w:r>
      <w:r w:rsidR="000653CD">
        <w:rPr>
          <w:b/>
          <w:sz w:val="28"/>
          <w:szCs w:val="28"/>
        </w:rPr>
        <w:t>а</w:t>
      </w:r>
      <w:r>
        <w:rPr>
          <w:sz w:val="28"/>
          <w:szCs w:val="28"/>
        </w:rPr>
        <w:t>, в том числе:</w:t>
      </w:r>
    </w:p>
    <w:p w14:paraId="4AABAC6B" w14:textId="0C28C0E4" w:rsidR="00251828" w:rsidRDefault="00251828" w:rsidP="00251828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0653CD">
        <w:rPr>
          <w:b/>
          <w:sz w:val="28"/>
          <w:szCs w:val="28"/>
        </w:rPr>
        <w:t>68</w:t>
      </w:r>
      <w:r>
        <w:rPr>
          <w:b/>
          <w:sz w:val="28"/>
          <w:szCs w:val="28"/>
        </w:rPr>
        <w:t xml:space="preserve"> час</w:t>
      </w:r>
      <w:r w:rsidR="000653CD">
        <w:rPr>
          <w:b/>
          <w:sz w:val="28"/>
          <w:szCs w:val="28"/>
        </w:rPr>
        <w:t>ов</w:t>
      </w:r>
      <w:r>
        <w:rPr>
          <w:sz w:val="28"/>
          <w:szCs w:val="28"/>
        </w:rPr>
        <w:t>;</w:t>
      </w:r>
    </w:p>
    <w:p w14:paraId="37026DF5" w14:textId="2CA6BB04" w:rsidR="00251828" w:rsidRDefault="00251828" w:rsidP="00251828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учебной нагрузки обучающегося </w:t>
      </w:r>
      <w:r w:rsidR="000653C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час</w:t>
      </w:r>
      <w:r w:rsidR="000653CD">
        <w:rPr>
          <w:b/>
          <w:sz w:val="28"/>
          <w:szCs w:val="28"/>
        </w:rPr>
        <w:t>а</w:t>
      </w:r>
      <w:bookmarkStart w:id="5" w:name="_GoBack"/>
      <w:bookmarkEnd w:id="5"/>
      <w:r>
        <w:rPr>
          <w:sz w:val="28"/>
          <w:szCs w:val="28"/>
        </w:rPr>
        <w:t>.</w:t>
      </w:r>
    </w:p>
    <w:p w14:paraId="73413382" w14:textId="77777777" w:rsidR="00251828" w:rsidRDefault="00251828" w:rsidP="00251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2761E476" w14:textId="77777777" w:rsidR="00251828" w:rsidRDefault="00251828" w:rsidP="00251828">
      <w:pPr>
        <w:pStyle w:val="ab"/>
        <w:rPr>
          <w:rStyle w:val="a9"/>
          <w:b/>
          <w:szCs w:val="32"/>
        </w:rPr>
      </w:pPr>
      <w:bookmarkStart w:id="6" w:name="_Toc322587140"/>
      <w:r>
        <w:rPr>
          <w:rStyle w:val="a9"/>
          <w:b/>
        </w:rPr>
        <w:t xml:space="preserve">2. Структура и содержание учебной дисциплины </w:t>
      </w:r>
      <w:bookmarkEnd w:id="6"/>
      <w:r>
        <w:rPr>
          <w:rStyle w:val="a9"/>
          <w:b/>
        </w:rPr>
        <w:t>Иностранный язык</w:t>
      </w:r>
    </w:p>
    <w:p w14:paraId="71863B6F" w14:textId="77777777" w:rsidR="00251828" w:rsidRDefault="00251828" w:rsidP="00251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jc w:val="both"/>
        <w:outlineLvl w:val="1"/>
        <w:rPr>
          <w:b/>
          <w:szCs w:val="28"/>
        </w:rPr>
      </w:pPr>
      <w:bookmarkStart w:id="7" w:name="_Toc322587141"/>
      <w:r>
        <w:rPr>
          <w:b/>
          <w:sz w:val="28"/>
          <w:szCs w:val="28"/>
        </w:rPr>
        <w:t>2.1. Объем учебной дисциплины и виды учебной работы</w:t>
      </w:r>
      <w:bookmarkEnd w:id="7"/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4"/>
        <w:gridCol w:w="3290"/>
      </w:tblGrid>
      <w:tr w:rsidR="00F105AF" w14:paraId="10174A85" w14:textId="77777777" w:rsidTr="00F105AF">
        <w:trPr>
          <w:cantSplit/>
          <w:trHeight w:val="460"/>
          <w:tblHeader/>
        </w:trPr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316D9" w14:textId="77777777" w:rsidR="00F105AF" w:rsidRDefault="00F105AF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050AF" w14:textId="77777777" w:rsidR="00F105AF" w:rsidRDefault="00F105AF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F105AF" w14:paraId="18E28CF2" w14:textId="77777777" w:rsidTr="00F105AF">
        <w:trPr>
          <w:trHeight w:val="285"/>
        </w:trPr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29014" w14:textId="77777777" w:rsidR="00F105AF" w:rsidRPr="00F105AF" w:rsidRDefault="00F105AF">
            <w:pPr>
              <w:spacing w:line="36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AF">
              <w:rPr>
                <w:rFonts w:eastAsia="Calibri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E3F35" w14:textId="59C699FB" w:rsidR="00F105AF" w:rsidRPr="00F105AF" w:rsidRDefault="00F105AF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AF">
              <w:rPr>
                <w:rFonts w:eastAsia="Calibri"/>
                <w:b/>
                <w:sz w:val="28"/>
                <w:szCs w:val="28"/>
                <w:lang w:eastAsia="en-US"/>
              </w:rPr>
              <w:t>72</w:t>
            </w:r>
          </w:p>
        </w:tc>
      </w:tr>
      <w:tr w:rsidR="00F105AF" w14:paraId="69B14BC4" w14:textId="77777777" w:rsidTr="00F105AF"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5E898" w14:textId="77777777" w:rsidR="00F105AF" w:rsidRPr="00F105AF" w:rsidRDefault="00F105AF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105AF">
              <w:rPr>
                <w:rFonts w:eastAsia="Calibri"/>
                <w:i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8F068" w14:textId="556FBBE1" w:rsidR="00F105AF" w:rsidRPr="00F105AF" w:rsidRDefault="00F105AF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105AF">
              <w:rPr>
                <w:rFonts w:eastAsia="Calibri"/>
                <w:i/>
                <w:sz w:val="28"/>
                <w:szCs w:val="28"/>
                <w:lang w:eastAsia="en-US"/>
              </w:rPr>
              <w:t>68</w:t>
            </w:r>
          </w:p>
        </w:tc>
      </w:tr>
      <w:tr w:rsidR="00F105AF" w14:paraId="795090FB" w14:textId="77777777" w:rsidTr="00F105AF">
        <w:trPr>
          <w:trHeight w:val="1479"/>
        </w:trPr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8767" w14:textId="77777777" w:rsidR="00F105AF" w:rsidRPr="00F105AF" w:rsidRDefault="00F105AF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105AF">
              <w:rPr>
                <w:rFonts w:eastAsia="Calibri"/>
                <w:i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  <w:p w14:paraId="15BB5529" w14:textId="77777777" w:rsidR="00F105AF" w:rsidRPr="00F105AF" w:rsidRDefault="00F105AF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14:paraId="4EBEB819" w14:textId="77777777" w:rsidR="00F105AF" w:rsidRPr="00F105AF" w:rsidRDefault="00F105AF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96563" w14:textId="7E30DED8" w:rsidR="00F105AF" w:rsidRPr="00F105AF" w:rsidRDefault="00F105AF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105AF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</w:tr>
    </w:tbl>
    <w:p w14:paraId="22D6E48C" w14:textId="77777777" w:rsidR="00791C04" w:rsidRDefault="00791C04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290A8FF9" w14:textId="77777777" w:rsidR="00423A92" w:rsidRDefault="00423A92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2657FC2F" w14:textId="77777777" w:rsidR="00423A92" w:rsidRDefault="00423A92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18726E12" w14:textId="77777777" w:rsidR="00FA00AC" w:rsidRDefault="00FA00AC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78F55797" w14:textId="77777777" w:rsidR="00423A92" w:rsidRPr="00423A92" w:rsidRDefault="00423A92" w:rsidP="00423A92">
      <w:pPr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contextualSpacing/>
        <w:outlineLvl w:val="1"/>
        <w:rPr>
          <w:b/>
          <w:sz w:val="28"/>
          <w:szCs w:val="28"/>
        </w:rPr>
      </w:pPr>
      <w:r w:rsidRPr="00423A92"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d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8080"/>
        <w:gridCol w:w="1525"/>
      </w:tblGrid>
      <w:tr w:rsidR="00423A92" w:rsidRPr="00423A92" w14:paraId="6261B0F4" w14:textId="77777777" w:rsidTr="00423A92">
        <w:trPr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14:paraId="772E3EC1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442A588A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rFonts w:eastAsia="Calibri"/>
                <w:b/>
                <w:i/>
                <w:sz w:val="28"/>
                <w:szCs w:val="28"/>
              </w:rPr>
              <w:t>Содержание обучения</w:t>
            </w:r>
          </w:p>
        </w:tc>
        <w:tc>
          <w:tcPr>
            <w:tcW w:w="1525" w:type="dxa"/>
          </w:tcPr>
          <w:p w14:paraId="27938BAA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rFonts w:eastAsia="Calibri"/>
                <w:b/>
                <w:i/>
                <w:sz w:val="28"/>
                <w:szCs w:val="28"/>
              </w:rPr>
              <w:t>Кол-во часов</w:t>
            </w:r>
          </w:p>
        </w:tc>
      </w:tr>
      <w:tr w:rsidR="00423A92" w:rsidRPr="00423A92" w14:paraId="4A36FB29" w14:textId="77777777" w:rsidTr="00423A92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vAlign w:val="center"/>
          </w:tcPr>
          <w:p w14:paraId="00C52319" w14:textId="39A4448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25E0358C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525" w:type="dxa"/>
          </w:tcPr>
          <w:p w14:paraId="25730FE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1</w:t>
            </w:r>
          </w:p>
        </w:tc>
      </w:tr>
      <w:tr w:rsidR="00423A92" w:rsidRPr="00423A92" w14:paraId="3B0C4E1F" w14:textId="77777777" w:rsidTr="00423A92">
        <w:trPr>
          <w:trHeight w:val="20"/>
        </w:trPr>
        <w:tc>
          <w:tcPr>
            <w:tcW w:w="425" w:type="dxa"/>
            <w:vMerge/>
          </w:tcPr>
          <w:p w14:paraId="3A4E1FFC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622DDEA9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№1. Вводно – корректирующий курс</w:t>
            </w:r>
          </w:p>
        </w:tc>
        <w:tc>
          <w:tcPr>
            <w:tcW w:w="1525" w:type="dxa"/>
          </w:tcPr>
          <w:p w14:paraId="14C3EA9D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71301E5C" w14:textId="77777777" w:rsidTr="00423A92">
        <w:trPr>
          <w:trHeight w:val="20"/>
        </w:trPr>
        <w:tc>
          <w:tcPr>
            <w:tcW w:w="425" w:type="dxa"/>
            <w:vMerge/>
          </w:tcPr>
          <w:p w14:paraId="621DC0D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2A7CFB0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Приветствие и прощание</w:t>
            </w:r>
          </w:p>
        </w:tc>
        <w:tc>
          <w:tcPr>
            <w:tcW w:w="1525" w:type="dxa"/>
          </w:tcPr>
          <w:p w14:paraId="17B761D0" w14:textId="6F63247D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15E3B732" w14:textId="77777777" w:rsidTr="00423A92">
        <w:trPr>
          <w:trHeight w:val="20"/>
        </w:trPr>
        <w:tc>
          <w:tcPr>
            <w:tcW w:w="425" w:type="dxa"/>
            <w:vMerge/>
          </w:tcPr>
          <w:p w14:paraId="5E09994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14AC56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Представления себя и других людей в официальной и неофициальной обстановке</w:t>
            </w:r>
          </w:p>
        </w:tc>
        <w:tc>
          <w:tcPr>
            <w:tcW w:w="1525" w:type="dxa"/>
          </w:tcPr>
          <w:p w14:paraId="1C842DF4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18C36A9A" w14:textId="77777777" w:rsidTr="00423A92">
        <w:trPr>
          <w:trHeight w:val="20"/>
        </w:trPr>
        <w:tc>
          <w:tcPr>
            <w:tcW w:w="425" w:type="dxa"/>
            <w:vMerge/>
          </w:tcPr>
          <w:p w14:paraId="5BF7AC9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7A4016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 xml:space="preserve">Описание человека (внешность, род </w:t>
            </w:r>
            <w:proofErr w:type="gramStart"/>
            <w:r w:rsidRPr="00423A92">
              <w:rPr>
                <w:sz w:val="28"/>
                <w:szCs w:val="28"/>
              </w:rPr>
              <w:t>занятий  и</w:t>
            </w:r>
            <w:proofErr w:type="gramEnd"/>
            <w:r w:rsidRPr="00423A92">
              <w:rPr>
                <w:sz w:val="28"/>
                <w:szCs w:val="28"/>
              </w:rPr>
              <w:t xml:space="preserve"> т.д.)</w:t>
            </w:r>
          </w:p>
        </w:tc>
        <w:tc>
          <w:tcPr>
            <w:tcW w:w="1525" w:type="dxa"/>
          </w:tcPr>
          <w:p w14:paraId="79D5C3BF" w14:textId="2BFB614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21C49624" w14:textId="77777777" w:rsidTr="00423A92">
        <w:trPr>
          <w:trHeight w:val="20"/>
        </w:trPr>
        <w:tc>
          <w:tcPr>
            <w:tcW w:w="425" w:type="dxa"/>
            <w:vMerge/>
          </w:tcPr>
          <w:p w14:paraId="1BDD654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1783D5CD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Моя семья</w:t>
            </w:r>
          </w:p>
        </w:tc>
        <w:tc>
          <w:tcPr>
            <w:tcW w:w="1525" w:type="dxa"/>
          </w:tcPr>
          <w:p w14:paraId="37ADCE00" w14:textId="44FC59E6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0186CEAA" w14:textId="77777777" w:rsidTr="00423A92">
        <w:trPr>
          <w:trHeight w:val="20"/>
        </w:trPr>
        <w:tc>
          <w:tcPr>
            <w:tcW w:w="425" w:type="dxa"/>
            <w:vMerge/>
          </w:tcPr>
          <w:p w14:paraId="0DC0A92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325773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Описание жилища и учебного заведения</w:t>
            </w:r>
          </w:p>
        </w:tc>
        <w:tc>
          <w:tcPr>
            <w:tcW w:w="1525" w:type="dxa"/>
          </w:tcPr>
          <w:p w14:paraId="3F5A2D40" w14:textId="5F79EA4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271B1A22" w14:textId="77777777" w:rsidTr="00423A92">
        <w:trPr>
          <w:trHeight w:val="20"/>
        </w:trPr>
        <w:tc>
          <w:tcPr>
            <w:tcW w:w="425" w:type="dxa"/>
            <w:vMerge/>
          </w:tcPr>
          <w:p w14:paraId="2BB2FE2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CCC6F4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Распорядок дня студента</w:t>
            </w:r>
          </w:p>
        </w:tc>
        <w:tc>
          <w:tcPr>
            <w:tcW w:w="1525" w:type="dxa"/>
          </w:tcPr>
          <w:p w14:paraId="19D54DE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60C4B4C2" w14:textId="77777777" w:rsidTr="00423A92">
        <w:trPr>
          <w:trHeight w:val="20"/>
        </w:trPr>
        <w:tc>
          <w:tcPr>
            <w:tcW w:w="425" w:type="dxa"/>
            <w:vMerge/>
          </w:tcPr>
          <w:p w14:paraId="55C65FC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656550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Хобби</w:t>
            </w:r>
          </w:p>
        </w:tc>
        <w:tc>
          <w:tcPr>
            <w:tcW w:w="1525" w:type="dxa"/>
          </w:tcPr>
          <w:p w14:paraId="290931B5" w14:textId="58944734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025C3ED8" w14:textId="77777777" w:rsidTr="00423A92">
        <w:trPr>
          <w:trHeight w:val="20"/>
        </w:trPr>
        <w:tc>
          <w:tcPr>
            <w:tcW w:w="425" w:type="dxa"/>
            <w:vMerge/>
          </w:tcPr>
          <w:p w14:paraId="755765A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4E4403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Магазины, товары, совершение покупок</w:t>
            </w:r>
          </w:p>
        </w:tc>
        <w:tc>
          <w:tcPr>
            <w:tcW w:w="1525" w:type="dxa"/>
          </w:tcPr>
          <w:p w14:paraId="33814C63" w14:textId="5D65CDAE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69AF0156" w14:textId="77777777" w:rsidTr="00423A92">
        <w:trPr>
          <w:trHeight w:val="20"/>
        </w:trPr>
        <w:tc>
          <w:tcPr>
            <w:tcW w:w="425" w:type="dxa"/>
            <w:vMerge/>
          </w:tcPr>
          <w:p w14:paraId="27E3A5E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635F988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Физкультура и спорт</w:t>
            </w:r>
          </w:p>
        </w:tc>
        <w:tc>
          <w:tcPr>
            <w:tcW w:w="1525" w:type="dxa"/>
          </w:tcPr>
          <w:p w14:paraId="656B8A8C" w14:textId="2BE55A6E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7288121A" w14:textId="77777777" w:rsidTr="00423A92">
        <w:trPr>
          <w:trHeight w:val="20"/>
        </w:trPr>
        <w:tc>
          <w:tcPr>
            <w:tcW w:w="425" w:type="dxa"/>
            <w:vMerge/>
          </w:tcPr>
          <w:p w14:paraId="79D33055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35F222E4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№2. Путешествия</w:t>
            </w:r>
          </w:p>
        </w:tc>
        <w:tc>
          <w:tcPr>
            <w:tcW w:w="1525" w:type="dxa"/>
          </w:tcPr>
          <w:p w14:paraId="253161F7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30AA1717" w14:textId="77777777" w:rsidTr="00423A92">
        <w:trPr>
          <w:trHeight w:val="20"/>
        </w:trPr>
        <w:tc>
          <w:tcPr>
            <w:tcW w:w="425" w:type="dxa"/>
            <w:vMerge/>
          </w:tcPr>
          <w:p w14:paraId="692B535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E2875F0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Экскурсии и путешествия</w:t>
            </w:r>
          </w:p>
        </w:tc>
        <w:tc>
          <w:tcPr>
            <w:tcW w:w="1525" w:type="dxa"/>
          </w:tcPr>
          <w:p w14:paraId="31414969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70E3FB3E" w14:textId="77777777" w:rsidTr="00423A92">
        <w:trPr>
          <w:trHeight w:val="20"/>
        </w:trPr>
        <w:tc>
          <w:tcPr>
            <w:tcW w:w="425" w:type="dxa"/>
            <w:vMerge/>
          </w:tcPr>
          <w:p w14:paraId="08448DF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906466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Европа</w:t>
            </w:r>
          </w:p>
        </w:tc>
        <w:tc>
          <w:tcPr>
            <w:tcW w:w="1525" w:type="dxa"/>
          </w:tcPr>
          <w:p w14:paraId="10C857FB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5F176326" w14:textId="77777777" w:rsidTr="00423A92">
        <w:trPr>
          <w:trHeight w:val="20"/>
        </w:trPr>
        <w:tc>
          <w:tcPr>
            <w:tcW w:w="425" w:type="dxa"/>
            <w:vMerge/>
          </w:tcPr>
          <w:p w14:paraId="752A692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71162F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Англия</w:t>
            </w:r>
          </w:p>
        </w:tc>
        <w:tc>
          <w:tcPr>
            <w:tcW w:w="1525" w:type="dxa"/>
          </w:tcPr>
          <w:p w14:paraId="710EC7E4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34F13285" w14:textId="77777777" w:rsidTr="00423A92">
        <w:trPr>
          <w:trHeight w:val="20"/>
        </w:trPr>
        <w:tc>
          <w:tcPr>
            <w:tcW w:w="425" w:type="dxa"/>
            <w:vMerge/>
          </w:tcPr>
          <w:p w14:paraId="1F43833F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C0EC49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Германия и Франция</w:t>
            </w:r>
          </w:p>
        </w:tc>
        <w:tc>
          <w:tcPr>
            <w:tcW w:w="1525" w:type="dxa"/>
          </w:tcPr>
          <w:p w14:paraId="5D98408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5E690EB1" w14:textId="77777777" w:rsidTr="00423A92">
        <w:trPr>
          <w:trHeight w:val="20"/>
        </w:trPr>
        <w:tc>
          <w:tcPr>
            <w:tcW w:w="425" w:type="dxa"/>
            <w:vMerge/>
          </w:tcPr>
          <w:p w14:paraId="242BF53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56B94E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Италия и Испания</w:t>
            </w:r>
          </w:p>
        </w:tc>
        <w:tc>
          <w:tcPr>
            <w:tcW w:w="1525" w:type="dxa"/>
          </w:tcPr>
          <w:p w14:paraId="4B3C2BC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62CAF47A" w14:textId="77777777" w:rsidTr="00423A92">
        <w:trPr>
          <w:trHeight w:val="20"/>
        </w:trPr>
        <w:tc>
          <w:tcPr>
            <w:tcW w:w="425" w:type="dxa"/>
            <w:vMerge/>
          </w:tcPr>
          <w:p w14:paraId="7F65977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7713B3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Северная и Южная Америка</w:t>
            </w:r>
          </w:p>
        </w:tc>
        <w:tc>
          <w:tcPr>
            <w:tcW w:w="1525" w:type="dxa"/>
          </w:tcPr>
          <w:p w14:paraId="4DF8F48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3BFEAB6A" w14:textId="77777777" w:rsidTr="00423A92">
        <w:trPr>
          <w:trHeight w:val="20"/>
        </w:trPr>
        <w:tc>
          <w:tcPr>
            <w:tcW w:w="425" w:type="dxa"/>
            <w:vMerge/>
          </w:tcPr>
          <w:p w14:paraId="1F11E70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CD9CBC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США</w:t>
            </w:r>
          </w:p>
        </w:tc>
        <w:tc>
          <w:tcPr>
            <w:tcW w:w="1525" w:type="dxa"/>
          </w:tcPr>
          <w:p w14:paraId="1A6BFE12" w14:textId="3D08D6E6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3FED9F03" w14:textId="77777777" w:rsidTr="00423A92">
        <w:trPr>
          <w:trHeight w:val="20"/>
        </w:trPr>
        <w:tc>
          <w:tcPr>
            <w:tcW w:w="425" w:type="dxa"/>
            <w:vMerge/>
          </w:tcPr>
          <w:p w14:paraId="3402E82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6E9140E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Россия</w:t>
            </w:r>
          </w:p>
        </w:tc>
        <w:tc>
          <w:tcPr>
            <w:tcW w:w="1525" w:type="dxa"/>
          </w:tcPr>
          <w:p w14:paraId="5573360E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10D5248F" w14:textId="77777777" w:rsidTr="00423A92">
        <w:trPr>
          <w:trHeight w:val="20"/>
        </w:trPr>
        <w:tc>
          <w:tcPr>
            <w:tcW w:w="425" w:type="dxa"/>
            <w:vMerge/>
          </w:tcPr>
          <w:p w14:paraId="19FA0D75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28E3136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Республика Коми</w:t>
            </w:r>
          </w:p>
        </w:tc>
        <w:tc>
          <w:tcPr>
            <w:tcW w:w="1525" w:type="dxa"/>
          </w:tcPr>
          <w:p w14:paraId="2A6C1E5A" w14:textId="1D65C5AF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0E58A378" w14:textId="77777777" w:rsidTr="00423A92">
        <w:trPr>
          <w:trHeight w:val="20"/>
        </w:trPr>
        <w:tc>
          <w:tcPr>
            <w:tcW w:w="425" w:type="dxa"/>
            <w:vMerge/>
          </w:tcPr>
          <w:p w14:paraId="5BE84ED3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7A24DC6D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№3. Наш мир сегодня</w:t>
            </w:r>
          </w:p>
        </w:tc>
        <w:tc>
          <w:tcPr>
            <w:tcW w:w="1525" w:type="dxa"/>
          </w:tcPr>
          <w:p w14:paraId="73293163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210D3F3A" w14:textId="77777777" w:rsidTr="00423A92">
        <w:trPr>
          <w:trHeight w:val="20"/>
        </w:trPr>
        <w:tc>
          <w:tcPr>
            <w:tcW w:w="425" w:type="dxa"/>
            <w:vMerge/>
          </w:tcPr>
          <w:p w14:paraId="7983F9D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714F01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Человек и природа. Экологические проблемы</w:t>
            </w:r>
          </w:p>
        </w:tc>
        <w:tc>
          <w:tcPr>
            <w:tcW w:w="1525" w:type="dxa"/>
          </w:tcPr>
          <w:p w14:paraId="594AAE4A" w14:textId="3E84C74B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69B87464" w14:textId="77777777" w:rsidTr="00423A92">
        <w:trPr>
          <w:trHeight w:val="20"/>
        </w:trPr>
        <w:tc>
          <w:tcPr>
            <w:tcW w:w="425" w:type="dxa"/>
            <w:vMerge/>
          </w:tcPr>
          <w:p w14:paraId="143F4E9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BB6CB6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Природные катаклизмы</w:t>
            </w:r>
          </w:p>
        </w:tc>
        <w:tc>
          <w:tcPr>
            <w:tcW w:w="1525" w:type="dxa"/>
          </w:tcPr>
          <w:p w14:paraId="0EA4F785" w14:textId="1B5D4391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4BF6BEA9" w14:textId="77777777" w:rsidTr="00423A92">
        <w:trPr>
          <w:trHeight w:val="20"/>
        </w:trPr>
        <w:tc>
          <w:tcPr>
            <w:tcW w:w="425" w:type="dxa"/>
            <w:vMerge/>
          </w:tcPr>
          <w:p w14:paraId="645620A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73092D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Выдающиеся изобретения человечества</w:t>
            </w:r>
          </w:p>
        </w:tc>
        <w:tc>
          <w:tcPr>
            <w:tcW w:w="1525" w:type="dxa"/>
          </w:tcPr>
          <w:p w14:paraId="7D7D536F" w14:textId="65DB836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51C2CAD0" w14:textId="77777777" w:rsidTr="00423A92">
        <w:trPr>
          <w:trHeight w:val="20"/>
        </w:trPr>
        <w:tc>
          <w:tcPr>
            <w:tcW w:w="425" w:type="dxa"/>
            <w:vMerge/>
          </w:tcPr>
          <w:p w14:paraId="53FD449E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363E387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№4. Этикет</w:t>
            </w:r>
          </w:p>
        </w:tc>
        <w:tc>
          <w:tcPr>
            <w:tcW w:w="1525" w:type="dxa"/>
          </w:tcPr>
          <w:p w14:paraId="0C09099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20B99B7D" w14:textId="77777777" w:rsidTr="00423A92">
        <w:trPr>
          <w:trHeight w:val="20"/>
        </w:trPr>
        <w:tc>
          <w:tcPr>
            <w:tcW w:w="425" w:type="dxa"/>
            <w:vMerge/>
          </w:tcPr>
          <w:p w14:paraId="38EB744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BD915D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Этикет</w:t>
            </w:r>
          </w:p>
        </w:tc>
        <w:tc>
          <w:tcPr>
            <w:tcW w:w="1525" w:type="dxa"/>
          </w:tcPr>
          <w:p w14:paraId="1227ECF1" w14:textId="21D0DE4A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4B30A0A1" w14:textId="77777777" w:rsidTr="00423A92">
        <w:trPr>
          <w:trHeight w:val="20"/>
        </w:trPr>
        <w:tc>
          <w:tcPr>
            <w:tcW w:w="425" w:type="dxa"/>
            <w:vMerge/>
          </w:tcPr>
          <w:p w14:paraId="0B8EDE4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2F14746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Профессиональный этикет</w:t>
            </w:r>
          </w:p>
        </w:tc>
        <w:tc>
          <w:tcPr>
            <w:tcW w:w="1525" w:type="dxa"/>
          </w:tcPr>
          <w:p w14:paraId="7D47EBDE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48031B42" w14:textId="77777777" w:rsidTr="00423A92">
        <w:trPr>
          <w:trHeight w:val="20"/>
        </w:trPr>
        <w:tc>
          <w:tcPr>
            <w:tcW w:w="425" w:type="dxa"/>
            <w:vMerge/>
          </w:tcPr>
          <w:p w14:paraId="238F3082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4744B3E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№5. Техническая работа</w:t>
            </w:r>
          </w:p>
        </w:tc>
        <w:tc>
          <w:tcPr>
            <w:tcW w:w="1525" w:type="dxa"/>
          </w:tcPr>
          <w:p w14:paraId="31B6AC77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55ED3389" w14:textId="77777777" w:rsidTr="00423A92">
        <w:trPr>
          <w:trHeight w:val="20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3A399E8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F82611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 xml:space="preserve">Техническая работа </w:t>
            </w:r>
          </w:p>
        </w:tc>
        <w:tc>
          <w:tcPr>
            <w:tcW w:w="1525" w:type="dxa"/>
          </w:tcPr>
          <w:p w14:paraId="57D3082B" w14:textId="4578DFFB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423A92" w:rsidRPr="00423A92" w14:paraId="08C0609F" w14:textId="77777777" w:rsidTr="00423A92">
        <w:trPr>
          <w:trHeight w:val="20"/>
        </w:trPr>
        <w:tc>
          <w:tcPr>
            <w:tcW w:w="425" w:type="dxa"/>
            <w:tcBorders>
              <w:top w:val="single" w:sz="4" w:space="0" w:color="auto"/>
            </w:tcBorders>
          </w:tcPr>
          <w:p w14:paraId="629F4D5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1467B4D7" w14:textId="77777777" w:rsidR="00423A92" w:rsidRPr="00423A92" w:rsidRDefault="00423A92" w:rsidP="00423A92">
            <w:pPr>
              <w:contextualSpacing/>
              <w:jc w:val="right"/>
              <w:rPr>
                <w:sz w:val="28"/>
                <w:szCs w:val="28"/>
              </w:rPr>
            </w:pPr>
            <w:r w:rsidRPr="00423A92">
              <w:rPr>
                <w:rFonts w:eastAsia="Calibri"/>
                <w:b/>
                <w:sz w:val="28"/>
                <w:szCs w:val="28"/>
              </w:rPr>
              <w:t>ИТОГО:</w:t>
            </w:r>
          </w:p>
        </w:tc>
        <w:tc>
          <w:tcPr>
            <w:tcW w:w="1525" w:type="dxa"/>
          </w:tcPr>
          <w:p w14:paraId="69915D97" w14:textId="7B6054DB" w:rsidR="00423A92" w:rsidRPr="00423A92" w:rsidRDefault="00F105AF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aps/>
                <w:spacing w:val="5"/>
                <w:sz w:val="28"/>
                <w:szCs w:val="28"/>
              </w:rPr>
              <w:t>68</w:t>
            </w:r>
          </w:p>
        </w:tc>
      </w:tr>
    </w:tbl>
    <w:p w14:paraId="5747636A" w14:textId="77777777" w:rsidR="00423A92" w:rsidRPr="00742D0E" w:rsidRDefault="00423A92" w:rsidP="00742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423A92">
        <w:rPr>
          <w:b/>
          <w:bCs/>
          <w:color w:val="000000"/>
          <w:sz w:val="28"/>
          <w:szCs w:val="28"/>
        </w:rPr>
        <w:lastRenderedPageBreak/>
        <w:t xml:space="preserve">2.3. </w:t>
      </w:r>
      <w:r w:rsidRPr="00423A92">
        <w:rPr>
          <w:rFonts w:ascii="Cambria" w:hAnsi="Cambria"/>
          <w:b/>
          <w:bCs/>
          <w:color w:val="000000"/>
          <w:sz w:val="28"/>
          <w:szCs w:val="28"/>
        </w:rPr>
        <w:t>Календарно-тематический план</w:t>
      </w:r>
    </w:p>
    <w:p w14:paraId="68BDC76D" w14:textId="77777777" w:rsidR="00423A92" w:rsidRPr="00742D0E" w:rsidRDefault="00423A92" w:rsidP="00423A92"/>
    <w:p w14:paraId="53988C58" w14:textId="77777777" w:rsidR="00423A92" w:rsidRPr="00423A92" w:rsidRDefault="00423A92" w:rsidP="00423A92"/>
    <w:tbl>
      <w:tblPr>
        <w:tblW w:w="1063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138"/>
        <w:gridCol w:w="5374"/>
        <w:gridCol w:w="992"/>
        <w:gridCol w:w="993"/>
      </w:tblGrid>
      <w:tr w:rsidR="00423A92" w:rsidRPr="00423A92" w14:paraId="7EE01928" w14:textId="77777777" w:rsidTr="00423A92">
        <w:trPr>
          <w:trHeight w:val="2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ED74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№</w:t>
            </w:r>
          </w:p>
          <w:p w14:paraId="083E3AA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003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№ урока в теме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6553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 тем</w:t>
            </w:r>
          </w:p>
        </w:tc>
        <w:tc>
          <w:tcPr>
            <w:tcW w:w="5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0554" w14:textId="77777777" w:rsidR="00423A92" w:rsidRPr="00423A92" w:rsidRDefault="00423A92" w:rsidP="00423A92">
            <w:pPr>
              <w:ind w:left="-57" w:right="-120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Содержание темы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622B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Количество часов</w:t>
            </w:r>
          </w:p>
        </w:tc>
      </w:tr>
      <w:tr w:rsidR="00423A92" w:rsidRPr="00423A92" w14:paraId="720A8B7D" w14:textId="77777777" w:rsidTr="00423A92">
        <w:trPr>
          <w:trHeight w:val="5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186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1D0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5CA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34A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206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0FB7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Лекций,</w:t>
            </w:r>
          </w:p>
          <w:p w14:paraId="18C5A9AA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уроков</w:t>
            </w:r>
          </w:p>
        </w:tc>
      </w:tr>
      <w:tr w:rsidR="00423A92" w:rsidRPr="00423A92" w14:paraId="2CC01E79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96251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I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1A6FD3" w14:textId="259A7E7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140C487" w14:textId="01C40983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</w:tr>
      <w:tr w:rsidR="00423A92" w:rsidRPr="00423A92" w14:paraId="772D1D4A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5DE0F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8C8DB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25216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80808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различие. Роль английского языка при освоении профессий СПО и специальностей СПО.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EC541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723A22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423A92" w:rsidRPr="00423A92" w14:paraId="5A24B034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C99227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Раздел 1. Вводно – корректирующий курс.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F895CC" w14:textId="50B70513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976C5A" w14:textId="07748EAB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23</w:t>
            </w:r>
          </w:p>
        </w:tc>
      </w:tr>
      <w:tr w:rsidR="00423A92" w:rsidRPr="00423A92" w14:paraId="482E611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03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C2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09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Приветствие и прощание.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5A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Грамматический материал: Образование множественного числа существительных. Имя Числительное. Исключения в числительных.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8DE" w14:textId="18CB1B08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C4A9" w14:textId="10626EE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9A0517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CB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D3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15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5F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Грамматический </w:t>
            </w:r>
            <w:proofErr w:type="gramStart"/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материал: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Употребление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слов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many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much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lot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of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little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little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few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few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с существительными.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3BE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C6C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6C50A672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D69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E5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6AD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человека (внешность, национальность, род занятий и т.д.).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0A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Артикли. Отсутствие артикля.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CD3" w14:textId="789A54E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BCC" w14:textId="7BB70CC5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5C9611B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EA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A5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787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Моя семья.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EA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Грамматический материал: Имя Прилагательное. Образование степеней </w:t>
            </w:r>
            <w:proofErr w:type="gramStart"/>
            <w:r w:rsidRPr="00423A92">
              <w:rPr>
                <w:rFonts w:eastAsia="Calibri"/>
                <w:sz w:val="28"/>
                <w:szCs w:val="28"/>
                <w:lang w:eastAsia="en-US"/>
              </w:rPr>
              <w:t>сравнения  прилагательных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>.  Введение новой лексики по теме «Моя семья».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5F77" w14:textId="022608CE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00D" w14:textId="2DC1BC36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6FED3533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BF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07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66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жилища и учебного заведения.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93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Наречие.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Введение новой лексики по теме «Мое учебное заведение».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7D5" w14:textId="456B329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9F5" w14:textId="229ED810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25A683A3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E6A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72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25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Распорядок дня студента.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C7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Предлоги времени, места и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BE4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194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533751D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8E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9A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16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Хобби.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18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Местоимение. Неопределенные и отрицательные местоимения. Отдых и развлечения. Мое свободное время.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621" w14:textId="49D5916A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0F86" w14:textId="0F58E88A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0C470B6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80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DC2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0D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Магазины, товары, совершение покупок.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B2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Грамматический материал: </w:t>
            </w:r>
            <w:proofErr w:type="gramStart"/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Глагол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to</w:t>
            </w:r>
            <w:proofErr w:type="gramEnd"/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be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423A92">
              <w:rPr>
                <w:rFonts w:eastAsia="Calibri"/>
                <w:sz w:val="28"/>
                <w:szCs w:val="28"/>
                <w:lang w:eastAsia="en-US"/>
              </w:rPr>
              <w:t>Глагол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 to</w:t>
            </w:r>
            <w:proofErr w:type="gramEnd"/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have. </w:t>
            </w:r>
            <w:proofErr w:type="gramStart"/>
            <w:r w:rsidRPr="00423A92">
              <w:rPr>
                <w:rFonts w:eastAsia="Calibri"/>
                <w:sz w:val="28"/>
                <w:szCs w:val="28"/>
                <w:lang w:eastAsia="en-US"/>
              </w:rPr>
              <w:t>Глагол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 to</w:t>
            </w:r>
            <w:proofErr w:type="gramEnd"/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do.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Введение новой лексики по теме «Магазины».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9B1" w14:textId="00168C0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BDF3" w14:textId="31002B85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0BBF87F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56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B2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8F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Физкультура и спорт.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77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Глаголы. Действительный и страдательный залог. Урок – чтение «Спорт в моей жизни». Урок – аудирование «Мой любимый вид спорта». Здоровый образ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F59" w14:textId="18D7C507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17C" w14:textId="41F9C367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223B1FDF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F8789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2. Путешествия.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8F8230" w14:textId="6013D9B2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6124C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824918" w14:textId="59295BFC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6124C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46FE161F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51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E83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06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Экскурсии и путешествия.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E03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Модальные глаголы.  Урок – чтение «Для чего нужно путешествовать?».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B4C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E51B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7157888F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90E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FDF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B6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Европа.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2A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Инфинитив. Знакомство с Европейскими странами.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057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DD60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7735497E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CA3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C6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B7E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Англия.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122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Формы инфинитива. Географическое положение Англии. Из истории Англии.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1DE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4CF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633D6D3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0F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0E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1C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Германия и Франция.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82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Причастие 1 типа. Достопримечательности Германии и Франции.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97B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14E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1EA9D41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C3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54C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0C8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Италия и Испания.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15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Причастие 2 типа. Достопримечательности Италии и Испании.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9342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6D7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7EF57C7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D0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12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2B5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Северная и Южная Америка.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4D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Специальные вопросы. Урок – чтение «Знакомство с Северной и Южной Америкой».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B7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EAD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EA22F5B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A8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AC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31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США.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CF1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Вопросительные предложения – формулы вежливости.  Города и население США. Достопримечательности США.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D3E" w14:textId="56ABD0FE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F9B" w14:textId="2174B43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D8604E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BE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31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A5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Россия.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037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 Города и население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6C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B19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0FC4654D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B4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80F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7FB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Республика Коми.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AA5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Города и население Р.К.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841" w14:textId="2669B2B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711" w14:textId="14AD820E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15A74640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6EEF32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3. Наш мир сегодня.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B5086" w14:textId="72E05EB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ACFE5E" w14:textId="6764745F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616692AD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C08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BC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D8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Человек и природа. Экологические проблемы.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C6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III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Урок – чтение «Связь между человеком и природой».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2CD" w14:textId="76360604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295D" w14:textId="1D1EB264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34B5BA2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90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F79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58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Природные катаклизмы.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A0E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Герундий.  Урок – аудирование «Природные катаклизмы».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94F" w14:textId="64256C1A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889" w14:textId="4553F248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046CE821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3D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F6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11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Выдающиеся изобретения человечества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20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Правила перевода герундия в английском языке. Выдающиеся личности в истории человечества.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8E6" w14:textId="6D5D0C7C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CA7" w14:textId="27D4AA6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0D41EE78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11FC13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4. Этикет.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0046B0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482FD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1D2A71D8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AC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6E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6F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Этикет.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92C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Сочетание некоторых глаголов с инфинитивом и герундием. Урок –аудирование «Этикет».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ED8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07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45EC0F81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B6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A7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15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Профессиональный этикет.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1C4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Словообразование. Урок – чтение «Профессиональный этикет».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7A8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E7F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793D1DE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B9AF6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5.  Техническая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1493B4" w14:textId="15CA0AE9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732D0B" w14:textId="4AAFD616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51D602E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77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31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4E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Техническая работа.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218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Пунктуация в английском языке. Техническая лексика. Перевод технических текстов. Повторение грамматического материала. Итоговый зачет(2ч.).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CF9" w14:textId="1DAF95C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686" w14:textId="0714F3AF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</w:tbl>
    <w:p w14:paraId="5638CFC6" w14:textId="77777777" w:rsidR="00423A92" w:rsidRPr="00423A92" w:rsidRDefault="00423A92" w:rsidP="00423A92"/>
    <w:p w14:paraId="5C87B5B2" w14:textId="77777777" w:rsidR="00423A92" w:rsidRPr="00423A92" w:rsidRDefault="00423A92" w:rsidP="00423A92"/>
    <w:p w14:paraId="5D52548A" w14:textId="77777777" w:rsidR="00423A92" w:rsidRDefault="00423A92" w:rsidP="00423A92"/>
    <w:p w14:paraId="3A821B08" w14:textId="77777777" w:rsidR="00FA00AC" w:rsidRDefault="00FA00AC" w:rsidP="00423A92"/>
    <w:p w14:paraId="2C53E723" w14:textId="6DE5C954" w:rsidR="00FA00AC" w:rsidRDefault="00FA00AC" w:rsidP="00423A92"/>
    <w:p w14:paraId="23699700" w14:textId="24D29BAA" w:rsidR="00F105AF" w:rsidRDefault="00F105AF" w:rsidP="00423A92"/>
    <w:p w14:paraId="3EAA993B" w14:textId="31C5496C" w:rsidR="00F105AF" w:rsidRDefault="00F105AF" w:rsidP="00423A92"/>
    <w:p w14:paraId="789E77AB" w14:textId="7261C73D" w:rsidR="00F105AF" w:rsidRDefault="00F105AF" w:rsidP="00423A92"/>
    <w:p w14:paraId="2C25738F" w14:textId="33CF0D4A" w:rsidR="00F105AF" w:rsidRDefault="00F105AF" w:rsidP="00423A92"/>
    <w:p w14:paraId="293DAFA5" w14:textId="3E8805AA" w:rsidR="00F105AF" w:rsidRDefault="00F105AF" w:rsidP="00423A92"/>
    <w:p w14:paraId="034E117F" w14:textId="6501D43B" w:rsidR="00F105AF" w:rsidRDefault="00F105AF" w:rsidP="00423A92"/>
    <w:p w14:paraId="1237C3E4" w14:textId="0062ADE4" w:rsidR="00F105AF" w:rsidRDefault="00F105AF" w:rsidP="00423A92"/>
    <w:p w14:paraId="64B5AFCF" w14:textId="292689F2" w:rsidR="00F105AF" w:rsidRDefault="00F105AF" w:rsidP="00423A92"/>
    <w:p w14:paraId="4686C070" w14:textId="3A915304" w:rsidR="00F105AF" w:rsidRDefault="00F105AF" w:rsidP="00423A92"/>
    <w:p w14:paraId="742AA17B" w14:textId="2281F481" w:rsidR="00F105AF" w:rsidRDefault="00F105AF" w:rsidP="00423A92"/>
    <w:p w14:paraId="6E8DC669" w14:textId="5001AA45" w:rsidR="00F105AF" w:rsidRDefault="00F105AF" w:rsidP="00423A92"/>
    <w:p w14:paraId="6AEE0A48" w14:textId="490D579A" w:rsidR="00F105AF" w:rsidRDefault="00F105AF" w:rsidP="00423A92"/>
    <w:p w14:paraId="1FE69B12" w14:textId="6CD7B922" w:rsidR="00F105AF" w:rsidRDefault="00F105AF" w:rsidP="00423A92"/>
    <w:p w14:paraId="2AE64503" w14:textId="5EF26113" w:rsidR="00F105AF" w:rsidRDefault="00F105AF" w:rsidP="00423A92"/>
    <w:p w14:paraId="1382FFB4" w14:textId="77777777" w:rsidR="00F105AF" w:rsidRPr="00423A92" w:rsidRDefault="00F105AF" w:rsidP="00423A92"/>
    <w:p w14:paraId="29D6EC67" w14:textId="77777777" w:rsidR="00423A92" w:rsidRPr="00423A92" w:rsidRDefault="00423A92" w:rsidP="00423A92"/>
    <w:p w14:paraId="3537F838" w14:textId="77777777" w:rsidR="00423A92" w:rsidRPr="00423A92" w:rsidRDefault="00423A92" w:rsidP="00423A92"/>
    <w:p w14:paraId="3F3A5D27" w14:textId="77777777" w:rsidR="00423A92" w:rsidRPr="00423A92" w:rsidRDefault="00423A92" w:rsidP="00423A9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b/>
          <w:bCs/>
          <w:spacing w:val="5"/>
          <w:sz w:val="32"/>
          <w:szCs w:val="32"/>
        </w:rPr>
      </w:pPr>
      <w:r w:rsidRPr="00423A92">
        <w:rPr>
          <w:b/>
          <w:bCs/>
          <w:spacing w:val="5"/>
          <w:sz w:val="32"/>
          <w:szCs w:val="32"/>
        </w:rPr>
        <w:lastRenderedPageBreak/>
        <w:t>Условия реализации учебной дисциплины</w:t>
      </w:r>
    </w:p>
    <w:p w14:paraId="3D146EB8" w14:textId="77777777" w:rsidR="00423A92" w:rsidRDefault="00423A92" w:rsidP="00FA0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outlineLvl w:val="1"/>
        <w:rPr>
          <w:b/>
          <w:bCs/>
          <w:spacing w:val="5"/>
          <w:sz w:val="28"/>
          <w:szCs w:val="32"/>
        </w:rPr>
      </w:pPr>
    </w:p>
    <w:p w14:paraId="53E8629B" w14:textId="77777777" w:rsidR="00FA00AC" w:rsidRPr="00423A92" w:rsidRDefault="00FA00AC" w:rsidP="00FA0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outlineLvl w:val="1"/>
        <w:rPr>
          <w:b/>
          <w:bCs/>
          <w:spacing w:val="5"/>
          <w:sz w:val="28"/>
          <w:szCs w:val="32"/>
        </w:rPr>
      </w:pPr>
    </w:p>
    <w:p w14:paraId="151BC561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b/>
          <w:bCs/>
          <w:caps/>
          <w:color w:val="000000"/>
          <w:spacing w:val="5"/>
          <w:sz w:val="28"/>
        </w:rPr>
        <w:t xml:space="preserve">3.1 </w:t>
      </w:r>
      <w:r w:rsidRPr="00423A92">
        <w:rPr>
          <w:rFonts w:eastAsia="Calibri"/>
          <w:b/>
          <w:bCs/>
          <w:color w:val="000000"/>
          <w:sz w:val="28"/>
          <w:szCs w:val="28"/>
        </w:rPr>
        <w:t xml:space="preserve">Требования к минимальному материально-техническому обеспечению </w:t>
      </w:r>
    </w:p>
    <w:p w14:paraId="656FD162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0DC090D2" w14:textId="77777777" w:rsidR="00423A92" w:rsidRPr="00423A92" w:rsidRDefault="00423A92" w:rsidP="00423A92">
      <w:pPr>
        <w:rPr>
          <w:sz w:val="28"/>
          <w:szCs w:val="28"/>
        </w:rPr>
      </w:pPr>
      <w:r w:rsidRPr="00423A92">
        <w:rPr>
          <w:sz w:val="28"/>
          <w:szCs w:val="28"/>
        </w:rPr>
        <w:t xml:space="preserve">Реализация учебной программы </w:t>
      </w:r>
      <w:proofErr w:type="gramStart"/>
      <w:r w:rsidRPr="00423A92">
        <w:rPr>
          <w:sz w:val="28"/>
          <w:szCs w:val="28"/>
        </w:rPr>
        <w:t>требует  наличие</w:t>
      </w:r>
      <w:proofErr w:type="gramEnd"/>
      <w:r w:rsidRPr="00423A92">
        <w:rPr>
          <w:sz w:val="28"/>
          <w:szCs w:val="28"/>
        </w:rPr>
        <w:t xml:space="preserve"> учебного кабинета </w:t>
      </w:r>
      <w:r w:rsidRPr="00423A92">
        <w:rPr>
          <w:b/>
          <w:sz w:val="28"/>
          <w:szCs w:val="28"/>
        </w:rPr>
        <w:t>Английского языка</w:t>
      </w:r>
    </w:p>
    <w:p w14:paraId="2F807134" w14:textId="77777777" w:rsidR="00423A92" w:rsidRPr="00423A92" w:rsidRDefault="00423A92" w:rsidP="00423A92"/>
    <w:p w14:paraId="6D83921C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Оборудование учебного кабинета «Иностранный язык»: </w:t>
      </w:r>
    </w:p>
    <w:p w14:paraId="6B891B2E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посадочные места обучающихся (по количеству обучающихся); </w:t>
      </w:r>
    </w:p>
    <w:p w14:paraId="05E499D8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рабочее место преподавателя; </w:t>
      </w:r>
    </w:p>
    <w:p w14:paraId="2DEE96C3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>- учебные пособия</w:t>
      </w:r>
    </w:p>
    <w:p w14:paraId="351A7F85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</w:p>
    <w:p w14:paraId="549AF27F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Технические средства обучения: </w:t>
      </w:r>
    </w:p>
    <w:p w14:paraId="5755E287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</w:t>
      </w:r>
      <w:proofErr w:type="gramStart"/>
      <w:r w:rsidRPr="00423A92">
        <w:rPr>
          <w:rFonts w:eastAsia="Calibri"/>
          <w:color w:val="000000"/>
          <w:sz w:val="28"/>
          <w:szCs w:val="28"/>
        </w:rPr>
        <w:t>ноут-бук</w:t>
      </w:r>
      <w:proofErr w:type="gramEnd"/>
      <w:r w:rsidRPr="00423A92">
        <w:rPr>
          <w:rFonts w:eastAsia="Calibri"/>
          <w:color w:val="000000"/>
          <w:sz w:val="28"/>
          <w:szCs w:val="28"/>
        </w:rPr>
        <w:t>;</w:t>
      </w:r>
    </w:p>
    <w:p w14:paraId="14E04091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12"/>
          <w:sz w:val="28"/>
          <w:szCs w:val="28"/>
        </w:rPr>
      </w:pPr>
      <w:r w:rsidRPr="00423A92">
        <w:rPr>
          <w:sz w:val="28"/>
          <w:szCs w:val="28"/>
        </w:rPr>
        <w:t xml:space="preserve">- </w:t>
      </w:r>
      <w:r w:rsidRPr="00423A92">
        <w:rPr>
          <w:iCs/>
          <w:color w:val="000000"/>
          <w:spacing w:val="12"/>
          <w:sz w:val="28"/>
          <w:szCs w:val="28"/>
        </w:rPr>
        <w:t>мультимедийный проектор;</w:t>
      </w:r>
    </w:p>
    <w:p w14:paraId="7A19C740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-1"/>
          <w:sz w:val="28"/>
          <w:szCs w:val="28"/>
        </w:rPr>
      </w:pPr>
      <w:r w:rsidRPr="00423A92">
        <w:rPr>
          <w:iCs/>
          <w:color w:val="000000"/>
          <w:spacing w:val="12"/>
          <w:sz w:val="28"/>
          <w:szCs w:val="28"/>
        </w:rPr>
        <w:t>-</w:t>
      </w:r>
      <w:r w:rsidRPr="00423A92">
        <w:rPr>
          <w:iCs/>
          <w:color w:val="000000"/>
          <w:spacing w:val="-1"/>
          <w:sz w:val="28"/>
          <w:szCs w:val="28"/>
        </w:rPr>
        <w:t xml:space="preserve"> экран;</w:t>
      </w:r>
    </w:p>
    <w:p w14:paraId="49FDD484" w14:textId="77777777" w:rsidR="00423A92" w:rsidRPr="00423A92" w:rsidRDefault="00423A92" w:rsidP="00423A92">
      <w:pPr>
        <w:jc w:val="both"/>
        <w:rPr>
          <w:rFonts w:ascii="Arial" w:hAnsi="Arial" w:cs="Arial"/>
        </w:rPr>
      </w:pPr>
      <w:r w:rsidRPr="00423A92">
        <w:rPr>
          <w:sz w:val="28"/>
          <w:szCs w:val="28"/>
        </w:rPr>
        <w:t xml:space="preserve">- презентации </w:t>
      </w:r>
    </w:p>
    <w:p w14:paraId="29CEA5F2" w14:textId="77777777" w:rsidR="00423A92" w:rsidRPr="00423A92" w:rsidRDefault="00423A92" w:rsidP="00423A92">
      <w:pPr>
        <w:jc w:val="both"/>
        <w:rPr>
          <w:rFonts w:ascii="Arial" w:hAnsi="Arial" w:cs="Arial"/>
        </w:rPr>
      </w:pPr>
      <w:r w:rsidRPr="00423A92">
        <w:rPr>
          <w:sz w:val="28"/>
          <w:szCs w:val="28"/>
        </w:rPr>
        <w:t>- тематические папки дидактических материалов;</w:t>
      </w:r>
    </w:p>
    <w:p w14:paraId="77C0EE28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23A92">
        <w:rPr>
          <w:sz w:val="28"/>
          <w:szCs w:val="28"/>
        </w:rPr>
        <w:t>- комплект тестовых материалов для проведения практических занятий.</w:t>
      </w:r>
    </w:p>
    <w:p w14:paraId="3F7D6C0B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A6B10C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AE2E50A" w14:textId="77777777" w:rsidR="00423A92" w:rsidRPr="00423A92" w:rsidRDefault="00423A92" w:rsidP="00423A92"/>
    <w:p w14:paraId="0D7975A5" w14:textId="77777777" w:rsidR="00423A92" w:rsidRPr="00423A92" w:rsidRDefault="00423A92" w:rsidP="00423A92">
      <w:pPr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  <w:outlineLvl w:val="1"/>
        <w:rPr>
          <w:b/>
          <w:sz w:val="28"/>
          <w:szCs w:val="28"/>
        </w:rPr>
      </w:pPr>
      <w:r w:rsidRPr="00423A92">
        <w:rPr>
          <w:b/>
          <w:sz w:val="28"/>
          <w:szCs w:val="28"/>
        </w:rPr>
        <w:t xml:space="preserve"> Информационное обеспечение обучения. Перечень рекомендуемых учебных изданий, интернет-ресурсов, дополнительной литературы</w:t>
      </w:r>
    </w:p>
    <w:p w14:paraId="07A2F996" w14:textId="77777777" w:rsidR="00423A92" w:rsidRPr="00423A92" w:rsidRDefault="00423A92" w:rsidP="00423A92"/>
    <w:p w14:paraId="124D9D47" w14:textId="77777777" w:rsidR="00423A92" w:rsidRPr="00423A92" w:rsidRDefault="00423A92" w:rsidP="00423A92"/>
    <w:p w14:paraId="46975F98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Для студентов</w:t>
      </w:r>
    </w:p>
    <w:p w14:paraId="383B29E7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Безкоровайная</w:t>
      </w:r>
      <w:proofErr w:type="spellEnd"/>
      <w:r w:rsidRPr="00423A92">
        <w:rPr>
          <w:sz w:val="28"/>
        </w:rPr>
        <w:t xml:space="preserve"> Г.Т., </w:t>
      </w:r>
      <w:proofErr w:type="spellStart"/>
      <w:r w:rsidRPr="00423A92">
        <w:rPr>
          <w:sz w:val="28"/>
        </w:rPr>
        <w:t>Койранская</w:t>
      </w:r>
      <w:proofErr w:type="spellEnd"/>
      <w:r w:rsidRPr="00423A92">
        <w:rPr>
          <w:sz w:val="28"/>
        </w:rPr>
        <w:t xml:space="preserve"> Е.А., Соколова Н.И., </w:t>
      </w:r>
      <w:proofErr w:type="spellStart"/>
      <w:r w:rsidRPr="00423A92">
        <w:rPr>
          <w:sz w:val="28"/>
        </w:rPr>
        <w:t>Лаврик</w:t>
      </w:r>
      <w:proofErr w:type="spellEnd"/>
      <w:r w:rsidRPr="00423A92">
        <w:rPr>
          <w:sz w:val="28"/>
        </w:rPr>
        <w:t xml:space="preserve"> Г.В. </w:t>
      </w:r>
      <w:proofErr w:type="spellStart"/>
      <w:r w:rsidRPr="00423A92">
        <w:rPr>
          <w:sz w:val="28"/>
        </w:rPr>
        <w:t>Planet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of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: учебник английского языка для учреждений СПО. — М., 2014. </w:t>
      </w:r>
    </w:p>
    <w:p w14:paraId="50C35B08" w14:textId="77777777" w:rsidR="00423A92" w:rsidRPr="00423A92" w:rsidRDefault="00423A92" w:rsidP="00423A92">
      <w:pPr>
        <w:rPr>
          <w:sz w:val="28"/>
        </w:rPr>
      </w:pPr>
    </w:p>
    <w:p w14:paraId="7188331F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Безкоровайная</w:t>
      </w:r>
      <w:proofErr w:type="spellEnd"/>
      <w:r w:rsidRPr="00423A92">
        <w:rPr>
          <w:sz w:val="28"/>
        </w:rPr>
        <w:t xml:space="preserve"> Г.Т., </w:t>
      </w:r>
      <w:proofErr w:type="spellStart"/>
      <w:r w:rsidRPr="00423A92">
        <w:rPr>
          <w:sz w:val="28"/>
        </w:rPr>
        <w:t>Койранская</w:t>
      </w:r>
      <w:proofErr w:type="spellEnd"/>
      <w:r w:rsidRPr="00423A92">
        <w:rPr>
          <w:sz w:val="28"/>
        </w:rPr>
        <w:t xml:space="preserve"> Е.А., Соколова Н.И., </w:t>
      </w:r>
      <w:proofErr w:type="spellStart"/>
      <w:r w:rsidRPr="00423A92">
        <w:rPr>
          <w:sz w:val="28"/>
        </w:rPr>
        <w:t>Лаврик</w:t>
      </w:r>
      <w:proofErr w:type="spellEnd"/>
      <w:r w:rsidRPr="00423A92">
        <w:rPr>
          <w:sz w:val="28"/>
        </w:rPr>
        <w:t xml:space="preserve"> Г.В. </w:t>
      </w:r>
      <w:proofErr w:type="spellStart"/>
      <w:r w:rsidRPr="00423A92">
        <w:rPr>
          <w:sz w:val="28"/>
        </w:rPr>
        <w:t>Planet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of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: электронный учебно-методический комплекс английского языка для учреждений СПО. – М., 2015. </w:t>
      </w:r>
    </w:p>
    <w:p w14:paraId="111E17B6" w14:textId="77777777" w:rsidR="00423A92" w:rsidRPr="00423A92" w:rsidRDefault="00423A92" w:rsidP="00423A92">
      <w:pPr>
        <w:rPr>
          <w:sz w:val="28"/>
        </w:rPr>
      </w:pPr>
    </w:p>
    <w:p w14:paraId="4A8066E0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Голубев А.П., </w:t>
      </w:r>
      <w:proofErr w:type="spellStart"/>
      <w:r w:rsidRPr="00423A92">
        <w:rPr>
          <w:sz w:val="28"/>
        </w:rPr>
        <w:t>Балюк</w:t>
      </w:r>
      <w:proofErr w:type="spellEnd"/>
      <w:r w:rsidRPr="00423A92">
        <w:rPr>
          <w:sz w:val="28"/>
        </w:rPr>
        <w:t xml:space="preserve"> Н.В., Смирнова И.Б. Иностранный язык: учебник для студ. учреждений сред. проф. образования. — М., 2014. </w:t>
      </w:r>
    </w:p>
    <w:p w14:paraId="3AF77D56" w14:textId="77777777" w:rsidR="00423A92" w:rsidRPr="00423A92" w:rsidRDefault="00423A92" w:rsidP="00423A92">
      <w:pPr>
        <w:rPr>
          <w:sz w:val="28"/>
        </w:rPr>
      </w:pPr>
    </w:p>
    <w:p w14:paraId="43901D8A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Голубев А.П., Бессонова Е.И., Смирнова И.Б. Иностранный язык для специальности «Туризм»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Students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in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Tourism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Management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2015.  </w:t>
      </w:r>
    </w:p>
    <w:p w14:paraId="0ACA140C" w14:textId="77777777" w:rsidR="00423A92" w:rsidRPr="00423A92" w:rsidRDefault="00423A92" w:rsidP="00423A92">
      <w:pPr>
        <w:rPr>
          <w:sz w:val="28"/>
        </w:rPr>
      </w:pPr>
    </w:p>
    <w:p w14:paraId="056FCCD5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lastRenderedPageBreak/>
        <w:t xml:space="preserve">Голубев А.П., </w:t>
      </w:r>
      <w:proofErr w:type="spellStart"/>
      <w:r w:rsidRPr="00423A92">
        <w:rPr>
          <w:sz w:val="28"/>
        </w:rPr>
        <w:t>Коржавый</w:t>
      </w:r>
      <w:proofErr w:type="spellEnd"/>
      <w:r w:rsidRPr="00423A92">
        <w:rPr>
          <w:sz w:val="28"/>
        </w:rPr>
        <w:t xml:space="preserve"> А.П., Смирнова И.Б. Иностранный язык для технических специальностей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Technical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Colleges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2014. </w:t>
      </w:r>
    </w:p>
    <w:p w14:paraId="2D11AAE5" w14:textId="77777777" w:rsidR="00423A92" w:rsidRPr="00423A92" w:rsidRDefault="00423A92" w:rsidP="00423A92">
      <w:pPr>
        <w:rPr>
          <w:sz w:val="28"/>
        </w:rPr>
      </w:pPr>
    </w:p>
    <w:p w14:paraId="19D5F0C8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Колесникова Н.Н., Данилова Г.В., Девяткина Л.Н. Иностранный язык для менеджеров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Managers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2014. </w:t>
      </w:r>
    </w:p>
    <w:p w14:paraId="3F82D71D" w14:textId="77777777" w:rsidR="00423A92" w:rsidRPr="00423A92" w:rsidRDefault="00423A92" w:rsidP="00423A92">
      <w:pPr>
        <w:rPr>
          <w:sz w:val="28"/>
        </w:rPr>
      </w:pPr>
    </w:p>
    <w:p w14:paraId="19833EB1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Лаврик</w:t>
      </w:r>
      <w:proofErr w:type="spellEnd"/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Г</w:t>
      </w:r>
      <w:r w:rsidRPr="00423A92">
        <w:rPr>
          <w:sz w:val="28"/>
          <w:lang w:val="en-US"/>
        </w:rPr>
        <w:t>.</w:t>
      </w:r>
      <w:r w:rsidRPr="00423A92">
        <w:rPr>
          <w:sz w:val="28"/>
        </w:rPr>
        <w:t>В</w:t>
      </w:r>
      <w:r w:rsidRPr="00423A92">
        <w:rPr>
          <w:sz w:val="28"/>
          <w:lang w:val="en-US"/>
        </w:rPr>
        <w:t xml:space="preserve">. Planet of English. Social &amp; Financial Services Practice Book = </w:t>
      </w:r>
      <w:r w:rsidRPr="00423A92">
        <w:rPr>
          <w:sz w:val="28"/>
        </w:rPr>
        <w:t>Иностранный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язык</w:t>
      </w:r>
      <w:r w:rsidRPr="00423A92">
        <w:rPr>
          <w:sz w:val="28"/>
          <w:lang w:val="en-US"/>
        </w:rPr>
        <w:t xml:space="preserve">. </w:t>
      </w:r>
      <w:r w:rsidRPr="00423A92">
        <w:rPr>
          <w:sz w:val="28"/>
        </w:rPr>
        <w:t xml:space="preserve">Практикум для профессий и специальностей социально-экономического профиля СПО. — М., 2014. </w:t>
      </w:r>
    </w:p>
    <w:p w14:paraId="5B08C6E5" w14:textId="77777777" w:rsidR="00423A92" w:rsidRPr="00423A92" w:rsidRDefault="00423A92" w:rsidP="00423A92">
      <w:pPr>
        <w:rPr>
          <w:sz w:val="28"/>
        </w:rPr>
      </w:pPr>
    </w:p>
    <w:p w14:paraId="7AC31AAD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Марковина</w:t>
      </w:r>
      <w:proofErr w:type="spellEnd"/>
      <w:r w:rsidRPr="00423A92">
        <w:rPr>
          <w:sz w:val="28"/>
        </w:rPr>
        <w:t xml:space="preserve"> И.Ю., Громова Г.Е. Иностранный язык для медицинских колледжей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Medical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Colleges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2013. </w:t>
      </w:r>
    </w:p>
    <w:p w14:paraId="29E356BC" w14:textId="77777777" w:rsidR="00423A92" w:rsidRPr="00423A92" w:rsidRDefault="00423A92" w:rsidP="00423A92">
      <w:pPr>
        <w:rPr>
          <w:sz w:val="28"/>
        </w:rPr>
      </w:pPr>
    </w:p>
    <w:p w14:paraId="118335C1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Соколова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Н</w:t>
      </w:r>
      <w:r w:rsidRPr="00423A92">
        <w:rPr>
          <w:sz w:val="28"/>
          <w:lang w:val="en-US"/>
        </w:rPr>
        <w:t>.</w:t>
      </w:r>
      <w:r w:rsidRPr="00423A92">
        <w:rPr>
          <w:sz w:val="28"/>
        </w:rPr>
        <w:t>И</w:t>
      </w:r>
      <w:r w:rsidRPr="00423A92">
        <w:rPr>
          <w:sz w:val="28"/>
          <w:lang w:val="en-US"/>
        </w:rPr>
        <w:t xml:space="preserve">. Planet of English: Humanities Practice Book = </w:t>
      </w:r>
      <w:r w:rsidRPr="00423A92">
        <w:rPr>
          <w:sz w:val="28"/>
        </w:rPr>
        <w:t>Иностранный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язык</w:t>
      </w:r>
      <w:r w:rsidRPr="00423A92">
        <w:rPr>
          <w:sz w:val="28"/>
          <w:lang w:val="en-US"/>
        </w:rPr>
        <w:t xml:space="preserve">. </w:t>
      </w:r>
      <w:r w:rsidRPr="00423A92">
        <w:rPr>
          <w:sz w:val="28"/>
        </w:rPr>
        <w:t>Практикум для специальностей гуманитарного профиля СПО. — М., 2014.</w:t>
      </w:r>
    </w:p>
    <w:p w14:paraId="71B1DD37" w14:textId="77777777" w:rsidR="00423A92" w:rsidRPr="00423A92" w:rsidRDefault="00423A92" w:rsidP="00423A92">
      <w:pPr>
        <w:rPr>
          <w:sz w:val="28"/>
        </w:rPr>
      </w:pPr>
    </w:p>
    <w:p w14:paraId="4F807859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 Щербакова Н.И., Звенигородская Н.С. Иностранный язык для специалистов сферы общественного питания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Cooking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and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Catering</w:t>
      </w:r>
      <w:proofErr w:type="spellEnd"/>
      <w:r w:rsidRPr="00423A92">
        <w:rPr>
          <w:sz w:val="28"/>
        </w:rPr>
        <w:t>: учебник для студ. учреждений сред. проф. образования. — М., 2015.</w:t>
      </w:r>
    </w:p>
    <w:p w14:paraId="0E95C16E" w14:textId="77777777" w:rsidR="00423A92" w:rsidRPr="00423A92" w:rsidRDefault="00423A92" w:rsidP="00423A92">
      <w:pPr>
        <w:rPr>
          <w:sz w:val="28"/>
        </w:rPr>
      </w:pPr>
    </w:p>
    <w:p w14:paraId="222A5D4C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А.П.Голубев</w:t>
      </w:r>
      <w:proofErr w:type="spellEnd"/>
      <w:r w:rsidRPr="00423A92">
        <w:rPr>
          <w:sz w:val="28"/>
        </w:rPr>
        <w:t xml:space="preserve">, </w:t>
      </w:r>
      <w:proofErr w:type="spellStart"/>
      <w:r w:rsidRPr="00423A92">
        <w:rPr>
          <w:sz w:val="28"/>
        </w:rPr>
        <w:t>А.П.Коржавый</w:t>
      </w:r>
      <w:proofErr w:type="spellEnd"/>
      <w:r w:rsidRPr="00423A92">
        <w:rPr>
          <w:sz w:val="28"/>
        </w:rPr>
        <w:t xml:space="preserve">, </w:t>
      </w:r>
      <w:proofErr w:type="spellStart"/>
      <w:r w:rsidRPr="00423A92">
        <w:rPr>
          <w:sz w:val="28"/>
        </w:rPr>
        <w:t>И.Б.Смирнова</w:t>
      </w:r>
      <w:proofErr w:type="spellEnd"/>
      <w:r w:rsidRPr="00423A92">
        <w:rPr>
          <w:sz w:val="28"/>
        </w:rPr>
        <w:t xml:space="preserve"> Иностранный язык для технических специальностей, Москва Издательский центр «Академия» 2018</w:t>
      </w:r>
    </w:p>
    <w:p w14:paraId="4E49F943" w14:textId="77777777" w:rsidR="00423A92" w:rsidRPr="00423A92" w:rsidRDefault="00423A92" w:rsidP="00423A92">
      <w:pPr>
        <w:rPr>
          <w:sz w:val="28"/>
        </w:rPr>
      </w:pPr>
    </w:p>
    <w:p w14:paraId="06EC5237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  <w:r w:rsidRPr="00423A92">
        <w:rPr>
          <w:sz w:val="28"/>
          <w:szCs w:val="26"/>
        </w:rPr>
        <w:t>Фоломкина С.К. Обучение чтению на иностранном языке. М: Высшая школа, 2007</w:t>
      </w:r>
    </w:p>
    <w:p w14:paraId="331AB769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</w:p>
    <w:p w14:paraId="22FB1029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  <w:r w:rsidRPr="00423A92">
        <w:rPr>
          <w:sz w:val="28"/>
          <w:szCs w:val="26"/>
        </w:rPr>
        <w:t xml:space="preserve">Тесты по английскому языку для студентов технических вузов: пособие. Под общ. ред. </w:t>
      </w:r>
      <w:proofErr w:type="spellStart"/>
      <w:r w:rsidRPr="00423A92">
        <w:rPr>
          <w:sz w:val="28"/>
          <w:szCs w:val="26"/>
        </w:rPr>
        <w:t>С.В.Хоменко</w:t>
      </w:r>
      <w:proofErr w:type="spellEnd"/>
      <w:r w:rsidRPr="00423A92">
        <w:rPr>
          <w:sz w:val="28"/>
          <w:szCs w:val="26"/>
        </w:rPr>
        <w:t xml:space="preserve">, В.Ф. </w:t>
      </w:r>
      <w:proofErr w:type="spellStart"/>
      <w:r w:rsidRPr="00423A92">
        <w:rPr>
          <w:sz w:val="28"/>
          <w:szCs w:val="26"/>
        </w:rPr>
        <w:t>Скалабян</w:t>
      </w:r>
      <w:proofErr w:type="spellEnd"/>
      <w:r w:rsidRPr="00423A92">
        <w:rPr>
          <w:sz w:val="28"/>
          <w:szCs w:val="26"/>
        </w:rPr>
        <w:t xml:space="preserve">. – Мн.: </w:t>
      </w:r>
      <w:proofErr w:type="spellStart"/>
      <w:r w:rsidRPr="00423A92">
        <w:rPr>
          <w:sz w:val="28"/>
          <w:szCs w:val="26"/>
        </w:rPr>
        <w:t>Амалфея</w:t>
      </w:r>
      <w:proofErr w:type="spellEnd"/>
      <w:r w:rsidRPr="00423A92">
        <w:rPr>
          <w:sz w:val="28"/>
          <w:szCs w:val="26"/>
        </w:rPr>
        <w:t>, 2008.</w:t>
      </w:r>
    </w:p>
    <w:p w14:paraId="14A7C6A5" w14:textId="77777777" w:rsidR="00423A92" w:rsidRDefault="00423A92" w:rsidP="00423A92">
      <w:pPr>
        <w:rPr>
          <w:sz w:val="28"/>
        </w:rPr>
      </w:pPr>
    </w:p>
    <w:p w14:paraId="037C61F1" w14:textId="77777777" w:rsidR="003E70E2" w:rsidRDefault="003E70E2" w:rsidP="00423A92">
      <w:pPr>
        <w:rPr>
          <w:sz w:val="28"/>
        </w:rPr>
      </w:pPr>
    </w:p>
    <w:p w14:paraId="55C5FE4A" w14:textId="77777777" w:rsidR="003E70E2" w:rsidRDefault="003E70E2" w:rsidP="00423A92">
      <w:pPr>
        <w:rPr>
          <w:sz w:val="28"/>
        </w:rPr>
      </w:pPr>
    </w:p>
    <w:p w14:paraId="27B94F60" w14:textId="77777777" w:rsidR="003E70E2" w:rsidRPr="00423A92" w:rsidRDefault="003E70E2" w:rsidP="00423A92">
      <w:pPr>
        <w:rPr>
          <w:sz w:val="28"/>
        </w:rPr>
      </w:pPr>
    </w:p>
    <w:p w14:paraId="0B26DE56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Для преподавателей</w:t>
      </w:r>
    </w:p>
    <w:p w14:paraId="6D2C2F27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Федеральный закон Российской Федерации от 29 декабря 2012 г. № 273-ФЗ «Об образовании в Российской Федерации». </w:t>
      </w:r>
    </w:p>
    <w:p w14:paraId="5319E7EC" w14:textId="77777777" w:rsidR="00423A92" w:rsidRPr="00423A92" w:rsidRDefault="00423A92" w:rsidP="00423A92">
      <w:pPr>
        <w:rPr>
          <w:sz w:val="28"/>
        </w:rPr>
      </w:pPr>
    </w:p>
    <w:p w14:paraId="23E3333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 </w:t>
      </w:r>
    </w:p>
    <w:p w14:paraId="5E30565D" w14:textId="77777777" w:rsidR="00423A92" w:rsidRPr="00423A92" w:rsidRDefault="00423A92" w:rsidP="00423A92">
      <w:pPr>
        <w:rPr>
          <w:sz w:val="28"/>
        </w:rPr>
      </w:pPr>
    </w:p>
    <w:p w14:paraId="7F6E0D04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lastRenderedPageBreak/>
        <w:t xml:space="preserve"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</w:p>
    <w:p w14:paraId="3BF64D7C" w14:textId="77777777" w:rsidR="00423A92" w:rsidRPr="00423A92" w:rsidRDefault="00423A92" w:rsidP="00423A92">
      <w:pPr>
        <w:rPr>
          <w:sz w:val="28"/>
        </w:rPr>
      </w:pPr>
    </w:p>
    <w:p w14:paraId="730771C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14:paraId="7FA4B010" w14:textId="77777777" w:rsidR="00423A92" w:rsidRPr="00423A92" w:rsidRDefault="00423A92" w:rsidP="00423A92">
      <w:pPr>
        <w:rPr>
          <w:sz w:val="28"/>
        </w:rPr>
      </w:pPr>
    </w:p>
    <w:p w14:paraId="6C034ED2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Гальскова Н. Д., Гез Н. И. Теория обучения иностранным языкам. Лингводидактика и методика. — М., 2014. </w:t>
      </w:r>
    </w:p>
    <w:p w14:paraId="55F3B59D" w14:textId="77777777" w:rsidR="00423A92" w:rsidRPr="00423A92" w:rsidRDefault="00423A92" w:rsidP="00423A92">
      <w:pPr>
        <w:rPr>
          <w:sz w:val="28"/>
        </w:rPr>
      </w:pPr>
    </w:p>
    <w:p w14:paraId="018B347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Горлова Н.А. Методика обучения иностранному языку: в 2 ч. — М., 2013.</w:t>
      </w:r>
    </w:p>
    <w:p w14:paraId="54683FF9" w14:textId="77777777" w:rsidR="00423A92" w:rsidRPr="00423A92" w:rsidRDefault="00423A92" w:rsidP="00423A92">
      <w:pPr>
        <w:rPr>
          <w:sz w:val="28"/>
        </w:rPr>
      </w:pPr>
    </w:p>
    <w:p w14:paraId="3E6B1AA3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Зубов А.В., Зубова И.И. Информационные технологии в лингвистике. — М., 2012. </w:t>
      </w:r>
    </w:p>
    <w:p w14:paraId="2DE9A2BA" w14:textId="77777777" w:rsidR="00423A92" w:rsidRPr="00423A92" w:rsidRDefault="00423A92" w:rsidP="00423A92">
      <w:pPr>
        <w:rPr>
          <w:sz w:val="28"/>
        </w:rPr>
      </w:pPr>
    </w:p>
    <w:p w14:paraId="7714864B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Ларина Т.В. Основы межкультурной коммуникации. – М., 2015.</w:t>
      </w:r>
    </w:p>
    <w:p w14:paraId="6970EB72" w14:textId="77777777" w:rsidR="00423A92" w:rsidRPr="00423A92" w:rsidRDefault="00423A92" w:rsidP="00423A92">
      <w:pPr>
        <w:rPr>
          <w:sz w:val="28"/>
        </w:rPr>
      </w:pPr>
    </w:p>
    <w:p w14:paraId="2C056C87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Щукин А.Н., Фролова Г.М. Методика преподавания иностранных языков. — М., 2015. </w:t>
      </w:r>
    </w:p>
    <w:p w14:paraId="67213109" w14:textId="77777777" w:rsidR="00423A92" w:rsidRPr="00423A92" w:rsidRDefault="00423A92" w:rsidP="00423A92">
      <w:pPr>
        <w:rPr>
          <w:sz w:val="28"/>
        </w:rPr>
      </w:pPr>
    </w:p>
    <w:p w14:paraId="7F6316BC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14:paraId="176C1CCA" w14:textId="77777777" w:rsidR="00423A92" w:rsidRPr="00423A92" w:rsidRDefault="00423A92" w:rsidP="00423A92">
      <w:pPr>
        <w:rPr>
          <w:sz w:val="28"/>
        </w:rPr>
      </w:pPr>
    </w:p>
    <w:p w14:paraId="299939D7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Интернет-ресурсы</w:t>
      </w:r>
    </w:p>
    <w:p w14:paraId="764CB961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www.lingvo-online. </w:t>
      </w:r>
      <w:proofErr w:type="spellStart"/>
      <w:r w:rsidRPr="00423A92">
        <w:rPr>
          <w:sz w:val="28"/>
        </w:rPr>
        <w:t>ru</w:t>
      </w:r>
      <w:proofErr w:type="spellEnd"/>
      <w:r w:rsidRPr="00423A92">
        <w:rPr>
          <w:sz w:val="28"/>
        </w:rPr>
        <w:t xml:space="preserve"> (более 30 англо-русских, русско-английских и толковых словарей общей и отраслевой лексики). </w:t>
      </w:r>
    </w:p>
    <w:p w14:paraId="7870BAFE" w14:textId="77777777" w:rsidR="00423A92" w:rsidRPr="00423A92" w:rsidRDefault="00423A92" w:rsidP="00423A92">
      <w:pPr>
        <w:rPr>
          <w:sz w:val="28"/>
        </w:rPr>
      </w:pPr>
    </w:p>
    <w:p w14:paraId="17C28CC0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www.macmillandictionary.com/dictionary/british/enjoy (</w:t>
      </w:r>
      <w:proofErr w:type="spellStart"/>
      <w:r w:rsidRPr="00423A92">
        <w:rPr>
          <w:sz w:val="28"/>
        </w:rPr>
        <w:t>Macmillan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Dictionary</w:t>
      </w:r>
      <w:proofErr w:type="spellEnd"/>
      <w:r w:rsidRPr="00423A92">
        <w:rPr>
          <w:sz w:val="28"/>
        </w:rPr>
        <w:t xml:space="preserve"> с возможностью прослушать произношение слов). </w:t>
      </w:r>
    </w:p>
    <w:p w14:paraId="1D9E5993" w14:textId="77777777" w:rsidR="00423A92" w:rsidRPr="00423A92" w:rsidRDefault="00423A92" w:rsidP="00423A92">
      <w:pPr>
        <w:rPr>
          <w:sz w:val="28"/>
        </w:rPr>
      </w:pPr>
    </w:p>
    <w:p w14:paraId="5EDF1C3D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  <w:lang w:val="en-US"/>
        </w:rPr>
        <w:t>www</w:t>
      </w:r>
      <w:r w:rsidRPr="00423A92">
        <w:rPr>
          <w:sz w:val="28"/>
        </w:rPr>
        <w:t>.</w:t>
      </w:r>
      <w:proofErr w:type="spellStart"/>
      <w:r w:rsidRPr="00423A92">
        <w:rPr>
          <w:sz w:val="28"/>
          <w:lang w:val="en-US"/>
        </w:rPr>
        <w:t>britannica</w:t>
      </w:r>
      <w:proofErr w:type="spellEnd"/>
      <w:r w:rsidRPr="00423A92">
        <w:rPr>
          <w:sz w:val="28"/>
        </w:rPr>
        <w:t>.</w:t>
      </w:r>
      <w:r w:rsidRPr="00423A92">
        <w:rPr>
          <w:sz w:val="28"/>
          <w:lang w:val="en-US"/>
        </w:rPr>
        <w:t>com</w:t>
      </w:r>
      <w:r w:rsidRPr="00423A92">
        <w:rPr>
          <w:sz w:val="28"/>
        </w:rPr>
        <w:t xml:space="preserve"> (энциклопедия «Британника»). </w:t>
      </w:r>
    </w:p>
    <w:p w14:paraId="304B4713" w14:textId="77777777" w:rsidR="00423A92" w:rsidRPr="00423A92" w:rsidRDefault="00423A92" w:rsidP="00423A92">
      <w:pPr>
        <w:rPr>
          <w:sz w:val="28"/>
        </w:rPr>
      </w:pPr>
    </w:p>
    <w:p w14:paraId="52F2617E" w14:textId="77777777" w:rsidR="00423A92" w:rsidRPr="00423A92" w:rsidRDefault="00423A92" w:rsidP="00423A92">
      <w:pPr>
        <w:rPr>
          <w:b/>
          <w:sz w:val="144"/>
          <w:lang w:val="en-US"/>
        </w:rPr>
      </w:pPr>
      <w:r w:rsidRPr="00423A92">
        <w:rPr>
          <w:sz w:val="28"/>
          <w:lang w:val="en-US"/>
        </w:rPr>
        <w:t>www.ldoceonline.com (Longman Dictionary of Contemporary English).</w:t>
      </w:r>
    </w:p>
    <w:p w14:paraId="37930474" w14:textId="77777777" w:rsidR="00423A92" w:rsidRPr="00A00F0F" w:rsidRDefault="00423A92" w:rsidP="00423A92">
      <w:pPr>
        <w:rPr>
          <w:lang w:val="en-US"/>
        </w:rPr>
      </w:pPr>
    </w:p>
    <w:p w14:paraId="1E1E9C47" w14:textId="77777777" w:rsidR="00FA00AC" w:rsidRPr="00A00F0F" w:rsidRDefault="00FA00AC" w:rsidP="00423A92">
      <w:pPr>
        <w:rPr>
          <w:lang w:val="en-US"/>
        </w:rPr>
      </w:pPr>
    </w:p>
    <w:p w14:paraId="175E03DF" w14:textId="77777777" w:rsidR="00FA00AC" w:rsidRPr="00A00F0F" w:rsidRDefault="00FA00AC" w:rsidP="00423A92">
      <w:pPr>
        <w:rPr>
          <w:lang w:val="en-US"/>
        </w:rPr>
      </w:pPr>
    </w:p>
    <w:p w14:paraId="0CC73EB5" w14:textId="77777777" w:rsidR="00FA00AC" w:rsidRPr="00A00F0F" w:rsidRDefault="00FA00AC" w:rsidP="00423A92">
      <w:pPr>
        <w:rPr>
          <w:lang w:val="en-US"/>
        </w:rPr>
      </w:pPr>
    </w:p>
    <w:p w14:paraId="52BD5E2D" w14:textId="77777777" w:rsidR="00FA00AC" w:rsidRPr="00A00F0F" w:rsidRDefault="00FA00AC" w:rsidP="00423A92">
      <w:pPr>
        <w:rPr>
          <w:lang w:val="en-US"/>
        </w:rPr>
      </w:pPr>
    </w:p>
    <w:p w14:paraId="45D2B592" w14:textId="77777777" w:rsidR="00FA00AC" w:rsidRPr="00A00F0F" w:rsidRDefault="00FA00AC" w:rsidP="00423A92">
      <w:pPr>
        <w:rPr>
          <w:lang w:val="en-US"/>
        </w:rPr>
      </w:pPr>
    </w:p>
    <w:p w14:paraId="3F8C77FB" w14:textId="77777777" w:rsidR="00FA00AC" w:rsidRPr="00A00F0F" w:rsidRDefault="00FA00AC" w:rsidP="00423A92">
      <w:pPr>
        <w:rPr>
          <w:lang w:val="en-US"/>
        </w:rPr>
      </w:pPr>
    </w:p>
    <w:p w14:paraId="0AE3BF23" w14:textId="77777777" w:rsidR="00FA00AC" w:rsidRPr="0042541A" w:rsidRDefault="00FA00AC" w:rsidP="00FA00AC">
      <w:pPr>
        <w:pStyle w:val="1"/>
        <w:numPr>
          <w:ilvl w:val="0"/>
          <w:numId w:val="0"/>
        </w:numPr>
        <w:rPr>
          <w:rStyle w:val="a9"/>
          <w:b/>
          <w:sz w:val="32"/>
          <w:szCs w:val="32"/>
        </w:rPr>
      </w:pPr>
      <w:r>
        <w:rPr>
          <w:rStyle w:val="a9"/>
          <w:b/>
          <w:sz w:val="32"/>
          <w:szCs w:val="32"/>
        </w:rPr>
        <w:t xml:space="preserve">4. </w:t>
      </w:r>
      <w:r w:rsidRPr="0042541A">
        <w:rPr>
          <w:rStyle w:val="a9"/>
          <w:b/>
          <w:sz w:val="32"/>
          <w:szCs w:val="32"/>
        </w:rPr>
        <w:t>Контроль и оценка результатов освоения дисциплины</w:t>
      </w:r>
    </w:p>
    <w:p w14:paraId="5E286B38" w14:textId="77777777" w:rsidR="00FA00AC" w:rsidRPr="00165280" w:rsidRDefault="00FA00AC" w:rsidP="00FA00AC">
      <w:pPr>
        <w:pStyle w:val="1"/>
        <w:numPr>
          <w:ilvl w:val="0"/>
          <w:numId w:val="0"/>
        </w:numPr>
        <w:ind w:left="360"/>
        <w:rPr>
          <w:rStyle w:val="a9"/>
          <w:b/>
        </w:rPr>
      </w:pPr>
    </w:p>
    <w:p w14:paraId="4FA62473" w14:textId="77777777" w:rsidR="00FA00AC" w:rsidRDefault="00FA00AC" w:rsidP="00FA00AC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7"/>
        <w:rPr>
          <w:sz w:val="28"/>
          <w:szCs w:val="28"/>
        </w:rPr>
      </w:pPr>
      <w:r w:rsidRPr="007A70DE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7A70DE">
        <w:rPr>
          <w:b/>
          <w:sz w:val="28"/>
          <w:szCs w:val="28"/>
        </w:rPr>
        <w:t>и оценка</w:t>
      </w:r>
      <w:r w:rsidRPr="007A70DE">
        <w:rPr>
          <w:sz w:val="28"/>
          <w:szCs w:val="28"/>
        </w:rPr>
        <w:t xml:space="preserve"> результатов освоения дисциплины осуществляется преподавателем в процессе п</w:t>
      </w:r>
      <w:r>
        <w:rPr>
          <w:sz w:val="28"/>
          <w:szCs w:val="28"/>
        </w:rPr>
        <w:t xml:space="preserve">роведения практических занятий, тестирования, дифференцированного </w:t>
      </w:r>
      <w:proofErr w:type="gramStart"/>
      <w:r>
        <w:rPr>
          <w:sz w:val="28"/>
          <w:szCs w:val="28"/>
        </w:rPr>
        <w:t xml:space="preserve">зачета, </w:t>
      </w:r>
      <w:r w:rsidRPr="007A70D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также </w:t>
      </w:r>
      <w:r w:rsidRPr="007A70DE">
        <w:rPr>
          <w:sz w:val="28"/>
          <w:szCs w:val="28"/>
        </w:rPr>
        <w:t>выполнения обуча</w:t>
      </w:r>
      <w:r>
        <w:rPr>
          <w:sz w:val="28"/>
          <w:szCs w:val="28"/>
        </w:rPr>
        <w:t>ющимися индивидуальных заданий, самостоятельной работы</w:t>
      </w:r>
      <w:r w:rsidRPr="007A70DE">
        <w:rPr>
          <w:sz w:val="28"/>
          <w:szCs w:val="28"/>
        </w:rPr>
        <w:t>.</w:t>
      </w:r>
    </w:p>
    <w:p w14:paraId="33D13934" w14:textId="77777777" w:rsidR="00FA00AC" w:rsidRDefault="00FA00AC" w:rsidP="00FA00AC"/>
    <w:p w14:paraId="7C8C492B" w14:textId="77777777" w:rsidR="00FA00AC" w:rsidRDefault="00FA00AC" w:rsidP="00FA00AC"/>
    <w:p w14:paraId="2CDFE930" w14:textId="77777777" w:rsidR="00FA00AC" w:rsidRDefault="00FA00AC" w:rsidP="00FA00AC"/>
    <w:p w14:paraId="2501A5F0" w14:textId="77777777" w:rsidR="00FA00AC" w:rsidRDefault="00FA00AC" w:rsidP="00FA00AC"/>
    <w:tbl>
      <w:tblPr>
        <w:tblStyle w:val="ad"/>
        <w:tblW w:w="11316" w:type="dxa"/>
        <w:tblInd w:w="-1233" w:type="dxa"/>
        <w:tblLook w:val="04A0" w:firstRow="1" w:lastRow="0" w:firstColumn="1" w:lastColumn="0" w:noHBand="0" w:noVBand="1"/>
      </w:tblPr>
      <w:tblGrid>
        <w:gridCol w:w="5657"/>
        <w:gridCol w:w="5659"/>
      </w:tblGrid>
      <w:tr w:rsidR="00FA00AC" w14:paraId="384EE902" w14:textId="77777777" w:rsidTr="00227B1F">
        <w:trPr>
          <w:trHeight w:val="270"/>
        </w:trPr>
        <w:tc>
          <w:tcPr>
            <w:tcW w:w="5657" w:type="dxa"/>
          </w:tcPr>
          <w:p w14:paraId="4B47B750" w14:textId="77777777" w:rsidR="00FA00AC" w:rsidRPr="00347E79" w:rsidRDefault="00FA00AC" w:rsidP="00227B1F">
            <w:pPr>
              <w:rPr>
                <w:b/>
                <w:i/>
                <w:sz w:val="36"/>
              </w:rPr>
            </w:pPr>
            <w:r w:rsidRPr="00347E79">
              <w:rPr>
                <w:sz w:val="28"/>
              </w:rPr>
              <w:t>Содержание обучения</w:t>
            </w:r>
          </w:p>
        </w:tc>
        <w:tc>
          <w:tcPr>
            <w:tcW w:w="5659" w:type="dxa"/>
          </w:tcPr>
          <w:p w14:paraId="19504AB6" w14:textId="77777777" w:rsidR="00FA00AC" w:rsidRPr="00347E79" w:rsidRDefault="00FA00AC" w:rsidP="00227B1F">
            <w:pPr>
              <w:rPr>
                <w:b/>
                <w:i/>
                <w:sz w:val="36"/>
              </w:rPr>
            </w:pPr>
            <w:r w:rsidRPr="00347E79">
              <w:rPr>
                <w:sz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FA00AC" w14:paraId="2D8239A6" w14:textId="77777777" w:rsidTr="00227B1F">
        <w:trPr>
          <w:trHeight w:val="270"/>
        </w:trPr>
        <w:tc>
          <w:tcPr>
            <w:tcW w:w="11316" w:type="dxa"/>
            <w:gridSpan w:val="2"/>
          </w:tcPr>
          <w:p w14:paraId="464DB0BE" w14:textId="77777777" w:rsidR="00FA00AC" w:rsidRPr="00347E79" w:rsidRDefault="00FA00AC" w:rsidP="00227B1F">
            <w:pPr>
              <w:rPr>
                <w:b/>
              </w:rPr>
            </w:pPr>
            <w:r>
              <w:t xml:space="preserve">                                                                          </w:t>
            </w:r>
            <w:r w:rsidRPr="00347E79">
              <w:rPr>
                <w:b/>
                <w:sz w:val="28"/>
              </w:rPr>
              <w:t>Виды речевой деятельно</w:t>
            </w:r>
            <w:r>
              <w:rPr>
                <w:b/>
                <w:sz w:val="28"/>
              </w:rPr>
              <w:t>сти</w:t>
            </w:r>
          </w:p>
        </w:tc>
      </w:tr>
      <w:tr w:rsidR="00FA00AC" w14:paraId="6071A920" w14:textId="77777777" w:rsidTr="00227B1F">
        <w:trPr>
          <w:trHeight w:val="270"/>
        </w:trPr>
        <w:tc>
          <w:tcPr>
            <w:tcW w:w="5657" w:type="dxa"/>
          </w:tcPr>
          <w:p w14:paraId="77EA59DC" w14:textId="77777777" w:rsidR="00FA00AC" w:rsidRPr="00347E79" w:rsidRDefault="00FA00AC" w:rsidP="00227B1F">
            <w:r w:rsidRPr="00347E79">
              <w:rPr>
                <w:sz w:val="28"/>
              </w:rPr>
              <w:t>Аудирование</w:t>
            </w:r>
          </w:p>
        </w:tc>
        <w:tc>
          <w:tcPr>
            <w:tcW w:w="5659" w:type="dxa"/>
          </w:tcPr>
          <w:p w14:paraId="748654D7" w14:textId="77777777" w:rsidR="00FA00AC" w:rsidRPr="00347E79" w:rsidRDefault="00FA00AC" w:rsidP="00227B1F">
            <w:r w:rsidRPr="00347E79">
              <w:rPr>
                <w:sz w:val="28"/>
              </w:rPr>
              <w:t xml:space="preserve">Выделять наиболее существенные элементы сообщения. </w:t>
            </w:r>
            <w:r w:rsidRPr="00347E79">
              <w:rPr>
                <w:sz w:val="28"/>
              </w:rPr>
              <w:br/>
              <w:t xml:space="preserve">Извлекать необходимую информацию. </w:t>
            </w:r>
            <w:r w:rsidRPr="00347E79">
              <w:rPr>
                <w:sz w:val="28"/>
              </w:rPr>
              <w:br/>
              <w:t xml:space="preserve">Отделять объективную информацию от субъективной. </w:t>
            </w:r>
            <w:r w:rsidRPr="00347E79">
              <w:rPr>
                <w:sz w:val="28"/>
              </w:rPr>
              <w:br/>
              <w:t xml:space="preserve">Адаптироваться к индивидуальным особенностям говорящего, его темпу речи. </w:t>
            </w:r>
            <w:r w:rsidRPr="00347E79">
              <w:rPr>
                <w:sz w:val="28"/>
              </w:rPr>
              <w:br/>
              <w:t xml:space="preserve">Пользоваться языковой и контекстуальной догадкой, прогнозированием. </w:t>
            </w:r>
            <w:r w:rsidRPr="00347E79">
              <w:rPr>
                <w:sz w:val="28"/>
              </w:rPr>
              <w:br/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Pr="00347E79">
              <w:rPr>
                <w:sz w:val="28"/>
              </w:rPr>
              <w:br/>
              <w:t>Передавать на английском языке (устно или письменно) содержание услышанного</w:t>
            </w:r>
          </w:p>
        </w:tc>
      </w:tr>
      <w:tr w:rsidR="00FA00AC" w14:paraId="1BC7C5F0" w14:textId="77777777" w:rsidTr="00227B1F">
        <w:trPr>
          <w:trHeight w:val="270"/>
        </w:trPr>
        <w:tc>
          <w:tcPr>
            <w:tcW w:w="5657" w:type="dxa"/>
          </w:tcPr>
          <w:p w14:paraId="0372158F" w14:textId="77777777" w:rsidR="00FA00AC" w:rsidRPr="00347E79" w:rsidRDefault="00FA00AC" w:rsidP="00227B1F">
            <w:pPr>
              <w:rPr>
                <w:sz w:val="28"/>
              </w:rPr>
            </w:pPr>
            <w:r w:rsidRPr="00347E79">
              <w:rPr>
                <w:sz w:val="28"/>
              </w:rPr>
              <w:t xml:space="preserve">Говорение: </w:t>
            </w:r>
          </w:p>
          <w:p w14:paraId="4AB1B5C3" w14:textId="77777777" w:rsidR="00FA00AC" w:rsidRPr="00347E79" w:rsidRDefault="00FA00AC" w:rsidP="00227B1F">
            <w:r w:rsidRPr="00347E79">
              <w:rPr>
                <w:sz w:val="28"/>
              </w:rPr>
              <w:t>• монологическая речь</w:t>
            </w:r>
          </w:p>
        </w:tc>
        <w:tc>
          <w:tcPr>
            <w:tcW w:w="5659" w:type="dxa"/>
          </w:tcPr>
          <w:p w14:paraId="1E96D721" w14:textId="77777777" w:rsidR="00FA00AC" w:rsidRPr="00347E79" w:rsidRDefault="00FA00AC" w:rsidP="00227B1F">
            <w:r w:rsidRPr="00347E79">
              <w:rPr>
                <w:sz w:val="28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Делать подготовленное сообще</w:t>
            </w:r>
            <w:r>
              <w:rPr>
                <w:sz w:val="28"/>
              </w:rPr>
              <w:t>ние (краткое, развернутое) раз</w:t>
            </w:r>
            <w:r w:rsidRPr="00347E79">
              <w:rPr>
                <w:sz w:val="28"/>
              </w:rPr>
              <w:t xml:space="preserve">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</w:t>
            </w:r>
            <w:r w:rsidRPr="00347E79">
              <w:rPr>
                <w:sz w:val="28"/>
              </w:rPr>
              <w:lastRenderedPageBreak/>
              <w:t xml:space="preserve">заключения.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Делать развернутое сообщ</w:t>
            </w:r>
            <w:r>
              <w:rPr>
                <w:sz w:val="28"/>
              </w:rPr>
              <w:t>ение, содержащее выражение соб</w:t>
            </w:r>
            <w:r w:rsidRPr="00347E79">
              <w:rPr>
                <w:sz w:val="28"/>
              </w:rPr>
              <w:t>ственной точки зрения, оценку передаваемой информации. Комментировать услышанное/увиденное/прочитанное. Составлять устный реферат ус</w:t>
            </w:r>
            <w:r>
              <w:rPr>
                <w:sz w:val="28"/>
              </w:rPr>
              <w:t>лышанного или прочитанного тек</w:t>
            </w:r>
            <w:r w:rsidRPr="00347E79">
              <w:rPr>
                <w:sz w:val="28"/>
              </w:rPr>
              <w:t xml:space="preserve">ста.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Составлять вопросы для интервью.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Давать определения известным явлениям, понятиям, предметам</w:t>
            </w:r>
          </w:p>
        </w:tc>
      </w:tr>
      <w:tr w:rsidR="00FA00AC" w14:paraId="1648D4BB" w14:textId="77777777" w:rsidTr="00227B1F">
        <w:trPr>
          <w:trHeight w:val="270"/>
        </w:trPr>
        <w:tc>
          <w:tcPr>
            <w:tcW w:w="5657" w:type="dxa"/>
          </w:tcPr>
          <w:p w14:paraId="5A013D76" w14:textId="77777777" w:rsidR="00FA00AC" w:rsidRPr="00347E79" w:rsidRDefault="00FA00AC" w:rsidP="00227B1F">
            <w:pPr>
              <w:rPr>
                <w:sz w:val="28"/>
              </w:rPr>
            </w:pPr>
            <w:r w:rsidRPr="00347E79">
              <w:rPr>
                <w:sz w:val="28"/>
              </w:rPr>
              <w:lastRenderedPageBreak/>
              <w:t>• диалогическая речь</w:t>
            </w:r>
          </w:p>
        </w:tc>
        <w:tc>
          <w:tcPr>
            <w:tcW w:w="5659" w:type="dxa"/>
          </w:tcPr>
          <w:p w14:paraId="7C9FB753" w14:textId="77777777" w:rsidR="00FA00AC" w:rsidRPr="00347E79" w:rsidRDefault="00FA00AC" w:rsidP="00227B1F">
            <w:pPr>
              <w:rPr>
                <w:sz w:val="28"/>
              </w:rPr>
            </w:pPr>
            <w:r w:rsidRPr="00347E79">
              <w:rPr>
                <w:sz w:val="28"/>
              </w:rPr>
              <w:t xml:space="preserve">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Использовать монологически</w:t>
            </w:r>
            <w:r>
              <w:rPr>
                <w:sz w:val="28"/>
              </w:rPr>
              <w:t>е высказывания (развернутые ре</w:t>
            </w:r>
            <w:r w:rsidRPr="00347E79">
              <w:rPr>
                <w:sz w:val="28"/>
              </w:rPr>
              <w:t xml:space="preserve">плики) в диалогической речи.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</w:t>
            </w:r>
            <w:r>
              <w:rPr>
                <w:sz w:val="28"/>
              </w:rPr>
              <w:t>, диалог — обмен мнениями, дис</w:t>
            </w:r>
            <w:r w:rsidRPr="00347E79">
              <w:rPr>
                <w:sz w:val="28"/>
              </w:rPr>
              <w:t xml:space="preserve">куссия, полемика) на заданную тему или в соответствии с </w:t>
            </w:r>
            <w:proofErr w:type="spellStart"/>
            <w:r w:rsidRPr="00347E79">
              <w:rPr>
                <w:sz w:val="28"/>
              </w:rPr>
              <w:t>ситуа</w:t>
            </w:r>
            <w:proofErr w:type="spellEnd"/>
            <w:r w:rsidRPr="00347E79">
              <w:rPr>
                <w:sz w:val="28"/>
              </w:rPr>
              <w:t xml:space="preserve">- </w:t>
            </w:r>
            <w:proofErr w:type="spellStart"/>
            <w:r w:rsidRPr="00347E79">
              <w:rPr>
                <w:sz w:val="28"/>
              </w:rPr>
              <w:t>цией</w:t>
            </w:r>
            <w:proofErr w:type="spellEnd"/>
            <w:r w:rsidRPr="00347E79">
              <w:rPr>
                <w:sz w:val="28"/>
              </w:rPr>
              <w:t xml:space="preserve">; приводить аргументацию и делать заключения.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Выражать отношение (оценку, с</w:t>
            </w:r>
            <w:r>
              <w:rPr>
                <w:sz w:val="28"/>
              </w:rPr>
              <w:t>огласие, несогласие) к высказы</w:t>
            </w:r>
            <w:r w:rsidRPr="00347E79">
              <w:rPr>
                <w:sz w:val="28"/>
              </w:rPr>
              <w:t xml:space="preserve">ваниям партнера. Проводить интервью на заданную тему. Запрашивать необходимую информацию. Задавать вопросы, пользоваться переспросами.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Уточнять и дополнять сказанное, пользоваться перифразами.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Инициировать общение, проявлять инициативу, обращаться за помощью к партнеру, подхватыв</w:t>
            </w:r>
            <w:r>
              <w:rPr>
                <w:sz w:val="28"/>
              </w:rPr>
              <w:t>ать и дополнять его мысль, кор</w:t>
            </w:r>
            <w:r w:rsidRPr="00347E79">
              <w:rPr>
                <w:sz w:val="28"/>
              </w:rPr>
              <w:t>ректно прерывать партнера, менять тему разговора, завершать разговор. Использовать адекватные э</w:t>
            </w:r>
            <w:r>
              <w:rPr>
                <w:sz w:val="28"/>
              </w:rPr>
              <w:t>моционально-экспрессивные сред</w:t>
            </w:r>
            <w:r w:rsidRPr="00347E79">
              <w:rPr>
                <w:sz w:val="28"/>
              </w:rPr>
              <w:t xml:space="preserve">ства, мимику и жесты. Соблюдать логику и последовательность высказываний.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Концентрировать и распределять внимание в </w:t>
            </w:r>
            <w:r w:rsidRPr="00347E79">
              <w:rPr>
                <w:sz w:val="28"/>
              </w:rPr>
              <w:lastRenderedPageBreak/>
              <w:t xml:space="preserve">процессе общения.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Быстро реагировать на реплики партнера. Использовать монологические высказывания (развернутые реплики) в диалогической речи</w:t>
            </w:r>
          </w:p>
        </w:tc>
      </w:tr>
      <w:tr w:rsidR="00FA00AC" w14:paraId="7AFC66C2" w14:textId="77777777" w:rsidTr="00227B1F">
        <w:trPr>
          <w:trHeight w:val="511"/>
        </w:trPr>
        <w:tc>
          <w:tcPr>
            <w:tcW w:w="5657" w:type="dxa"/>
          </w:tcPr>
          <w:p w14:paraId="0315BADE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lastRenderedPageBreak/>
              <w:t xml:space="preserve">Чтение: </w:t>
            </w:r>
          </w:p>
          <w:p w14:paraId="73AE7B36" w14:textId="77777777" w:rsidR="00FA00AC" w:rsidRPr="00347E79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просмотровое</w:t>
            </w:r>
          </w:p>
        </w:tc>
        <w:tc>
          <w:tcPr>
            <w:tcW w:w="5659" w:type="dxa"/>
          </w:tcPr>
          <w:p w14:paraId="07B9B90A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 xml:space="preserve">Определять тип и структурно-композиционные особенности текста. </w:t>
            </w:r>
            <w:r w:rsidRPr="00FC04E7">
              <w:rPr>
                <w:sz w:val="28"/>
              </w:rPr>
              <w:br/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FA00AC" w14:paraId="5227807F" w14:textId="77777777" w:rsidTr="00227B1F">
        <w:trPr>
          <w:trHeight w:val="511"/>
        </w:trPr>
        <w:tc>
          <w:tcPr>
            <w:tcW w:w="5657" w:type="dxa"/>
          </w:tcPr>
          <w:p w14:paraId="3FFF0E2C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поисковое</w:t>
            </w:r>
          </w:p>
        </w:tc>
        <w:tc>
          <w:tcPr>
            <w:tcW w:w="5659" w:type="dxa"/>
          </w:tcPr>
          <w:p w14:paraId="36CF84D4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 xml:space="preserve">Извлекать из текста наиболее важную информацию.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</w:t>
            </w:r>
            <w:r w:rsidRPr="00FC04E7">
              <w:rPr>
                <w:sz w:val="28"/>
              </w:rPr>
              <w:br/>
              <w:t>Группировать информацию по определенным признакам</w:t>
            </w:r>
          </w:p>
        </w:tc>
      </w:tr>
      <w:tr w:rsidR="00FA00AC" w14:paraId="02267034" w14:textId="77777777" w:rsidTr="00227B1F">
        <w:trPr>
          <w:trHeight w:val="511"/>
        </w:trPr>
        <w:tc>
          <w:tcPr>
            <w:tcW w:w="5657" w:type="dxa"/>
          </w:tcPr>
          <w:p w14:paraId="50796CEA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ознакомительное</w:t>
            </w:r>
          </w:p>
        </w:tc>
        <w:tc>
          <w:tcPr>
            <w:tcW w:w="5659" w:type="dxa"/>
          </w:tcPr>
          <w:p w14:paraId="5D54329C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Использовать полученную инф</w:t>
            </w:r>
            <w:r>
              <w:rPr>
                <w:sz w:val="28"/>
              </w:rPr>
              <w:t>ормацию в других видах деятель</w:t>
            </w:r>
            <w:r w:rsidRPr="00FC04E7">
              <w:rPr>
                <w:sz w:val="28"/>
              </w:rPr>
              <w:t xml:space="preserve">ности (например, в докладе, учебном проекте, ролевой игре). Понимать основное содержание текста, определять его главную мысль.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Оценивать и интерпретировать содержание текста, высказывать свое отношение к нему</w:t>
            </w:r>
          </w:p>
        </w:tc>
      </w:tr>
      <w:tr w:rsidR="00FA00AC" w14:paraId="5DED80CB" w14:textId="77777777" w:rsidTr="00227B1F">
        <w:trPr>
          <w:trHeight w:val="511"/>
        </w:trPr>
        <w:tc>
          <w:tcPr>
            <w:tcW w:w="5657" w:type="dxa"/>
          </w:tcPr>
          <w:p w14:paraId="17AB3317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изучающее</w:t>
            </w:r>
          </w:p>
        </w:tc>
        <w:tc>
          <w:tcPr>
            <w:tcW w:w="5659" w:type="dxa"/>
          </w:tcPr>
          <w:p w14:paraId="1DD3B5AD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Обобщать информацию, полу</w:t>
            </w:r>
            <w:r>
              <w:rPr>
                <w:sz w:val="28"/>
              </w:rPr>
              <w:t>ченную из текста, классифициро</w:t>
            </w:r>
            <w:r w:rsidRPr="00FC04E7">
              <w:rPr>
                <w:sz w:val="28"/>
              </w:rPr>
              <w:t>вать ее, делать выводы. Использовать полученную инф</w:t>
            </w:r>
            <w:r>
              <w:rPr>
                <w:sz w:val="28"/>
              </w:rPr>
              <w:t>ормацию в других видах деятель</w:t>
            </w:r>
            <w:r w:rsidRPr="00FC04E7">
              <w:rPr>
                <w:sz w:val="28"/>
              </w:rPr>
              <w:t>ности (например, в докладе, учебном проекте, ролевой игре). Полно и точно понимать содержа</w:t>
            </w:r>
            <w:r>
              <w:rPr>
                <w:sz w:val="28"/>
              </w:rPr>
              <w:t>ние текста, в том числе с помо</w:t>
            </w:r>
            <w:r w:rsidRPr="00FC04E7">
              <w:rPr>
                <w:sz w:val="28"/>
              </w:rPr>
              <w:t xml:space="preserve">щью словаря.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Оценивать и интерпретировать содержание текста, высказывать свое отношение к нему. Обобщать информацию, полученную из </w:t>
            </w:r>
            <w:r>
              <w:rPr>
                <w:sz w:val="28"/>
              </w:rPr>
              <w:t>текста, классифициро</w:t>
            </w:r>
            <w:r w:rsidRPr="00FC04E7">
              <w:rPr>
                <w:sz w:val="28"/>
              </w:rPr>
              <w:t xml:space="preserve">вать ее, делать выводы. Отделять объективную информацию от субъективной.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Устанавливать причинно-следственные связи.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Извлекать необходимую информацию. Составлять реферат, аннотацию текста. </w:t>
            </w:r>
            <w:r w:rsidRPr="00FC04E7">
              <w:rPr>
                <w:sz w:val="28"/>
              </w:rPr>
              <w:lastRenderedPageBreak/>
              <w:t>Составлять таблицу, схему с использованием информации из текста</w:t>
            </w:r>
          </w:p>
        </w:tc>
      </w:tr>
      <w:tr w:rsidR="00FA00AC" w14:paraId="24758F76" w14:textId="77777777" w:rsidTr="00227B1F">
        <w:trPr>
          <w:trHeight w:val="511"/>
        </w:trPr>
        <w:tc>
          <w:tcPr>
            <w:tcW w:w="5657" w:type="dxa"/>
          </w:tcPr>
          <w:p w14:paraId="7B72C881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lastRenderedPageBreak/>
              <w:t>Письмо</w:t>
            </w:r>
          </w:p>
        </w:tc>
        <w:tc>
          <w:tcPr>
            <w:tcW w:w="5659" w:type="dxa"/>
          </w:tcPr>
          <w:p w14:paraId="7D82F81E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Описывать различные событ</w:t>
            </w:r>
            <w:r>
              <w:rPr>
                <w:sz w:val="28"/>
              </w:rPr>
              <w:t>ия, факты, явления, комментиро</w:t>
            </w:r>
            <w:r w:rsidRPr="00FC04E7">
              <w:rPr>
                <w:sz w:val="28"/>
              </w:rPr>
              <w:t xml:space="preserve">вать их, делать обобщения и выводы.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Выражать и обосновывать свою точку зрения с использованием эмоционально-оценочных средств.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Использовать образец в каче</w:t>
            </w:r>
            <w:r>
              <w:rPr>
                <w:sz w:val="28"/>
              </w:rPr>
              <w:t>стве опоры для составления соб</w:t>
            </w:r>
            <w:r w:rsidRPr="00FC04E7">
              <w:rPr>
                <w:sz w:val="28"/>
              </w:rPr>
              <w:t>ственного текста (например,</w:t>
            </w:r>
            <w:r>
              <w:rPr>
                <w:sz w:val="28"/>
              </w:rPr>
              <w:t xml:space="preserve"> справочного или энциклопедиче</w:t>
            </w:r>
            <w:r w:rsidRPr="00FC04E7">
              <w:rPr>
                <w:sz w:val="28"/>
              </w:rPr>
              <w:t xml:space="preserve">ского характера).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Писать письма и заявления, в том ч</w:t>
            </w:r>
            <w:r>
              <w:rPr>
                <w:sz w:val="28"/>
              </w:rPr>
              <w:t>исле электронные, личного и де</w:t>
            </w:r>
            <w:r w:rsidRPr="00FC04E7">
              <w:rPr>
                <w:sz w:val="28"/>
              </w:rPr>
              <w:t xml:space="preserve">лового характера с соблюдением правил оформления таких писем.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Запрашивать интересующую информацию. Заполнять анкеты, бланки сведениями личного или делового характера, числовыми данными.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резюме.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рекламные объявления. Составлять описания вакансий.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несложные рецепты приготовления блюд.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простые технические спецификации, инструкции по эксплуатации. Составлять расписание на день, списки дел, покупок и др.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Писать сценарии, программы, планы различных мероприятий (например, экскурсии, урока, лекции).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Фиксировать основные сведени</w:t>
            </w:r>
            <w:r>
              <w:rPr>
                <w:sz w:val="28"/>
              </w:rPr>
              <w:t>я в процессе чтения или прослу</w:t>
            </w:r>
            <w:r w:rsidRPr="00FC04E7">
              <w:rPr>
                <w:sz w:val="28"/>
              </w:rPr>
              <w:t>шивания текста, в том числе в виде таблицы, схемы, графика. Составлять развернутый план, конспект, реферат, аннотацию устного выступления или печатног</w:t>
            </w:r>
            <w:r>
              <w:rPr>
                <w:sz w:val="28"/>
              </w:rPr>
              <w:t>о текста, в том числе для даль</w:t>
            </w:r>
            <w:r w:rsidRPr="00FC04E7">
              <w:rPr>
                <w:sz w:val="28"/>
              </w:rPr>
              <w:t xml:space="preserve">нейшего использования в устной и письменной речи (например, в докладах, интервью, собеседованиях, совещаниях, переговорах).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Делать письменный пересказ текста; писать эссе (содержащие описание, повествование, рассуждение), обзоры, рецензии.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lastRenderedPageBreak/>
              <w:t xml:space="preserve">Составлять буклет, брошюру, каталог (например, с туристической информацией, меню, сводом правил).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Готовить текст презентации с использованием технических средств</w:t>
            </w:r>
          </w:p>
        </w:tc>
      </w:tr>
      <w:tr w:rsidR="00FA00AC" w14:paraId="15111150" w14:textId="77777777" w:rsidTr="00227B1F">
        <w:trPr>
          <w:trHeight w:val="227"/>
        </w:trPr>
        <w:tc>
          <w:tcPr>
            <w:tcW w:w="11316" w:type="dxa"/>
            <w:gridSpan w:val="2"/>
          </w:tcPr>
          <w:p w14:paraId="4D0D5F62" w14:textId="77777777" w:rsidR="00FA00AC" w:rsidRPr="00FC04E7" w:rsidRDefault="00FA00AC" w:rsidP="00227B1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                                                       </w:t>
            </w:r>
            <w:r w:rsidRPr="00FC04E7">
              <w:rPr>
                <w:b/>
                <w:sz w:val="28"/>
              </w:rPr>
              <w:t>Речевые навыки и умения</w:t>
            </w:r>
          </w:p>
        </w:tc>
      </w:tr>
      <w:tr w:rsidR="00FA00AC" w14:paraId="74BE1EFC" w14:textId="77777777" w:rsidTr="00227B1F">
        <w:trPr>
          <w:trHeight w:val="511"/>
        </w:trPr>
        <w:tc>
          <w:tcPr>
            <w:tcW w:w="5657" w:type="dxa"/>
          </w:tcPr>
          <w:p w14:paraId="4AD1F451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Лексические навыки</w:t>
            </w:r>
          </w:p>
        </w:tc>
        <w:tc>
          <w:tcPr>
            <w:tcW w:w="5659" w:type="dxa"/>
          </w:tcPr>
          <w:p w14:paraId="7396A17D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Правильно употреблять лекс</w:t>
            </w:r>
            <w:r>
              <w:rPr>
                <w:sz w:val="28"/>
              </w:rPr>
              <w:t>ику в зависимости от коммуника</w:t>
            </w:r>
            <w:r w:rsidRPr="000F7CAE">
              <w:rPr>
                <w:sz w:val="28"/>
              </w:rPr>
              <w:t>тивного намерения; обладать быстрой реакцие</w:t>
            </w:r>
            <w:r>
              <w:rPr>
                <w:sz w:val="28"/>
              </w:rPr>
              <w:t>й при выборе лек</w:t>
            </w:r>
            <w:r w:rsidRPr="000F7CAE">
              <w:rPr>
                <w:sz w:val="28"/>
              </w:rPr>
              <w:t>сических единиц. 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proofErr w:type="spellStart"/>
            <w:r w:rsidRPr="000F7CAE">
              <w:rPr>
                <w:sz w:val="28"/>
              </w:rPr>
              <w:t>first</w:t>
            </w:r>
            <w:proofErr w:type="spellEnd"/>
            <w:r w:rsidRPr="000F7CAE">
              <w:rPr>
                <w:sz w:val="28"/>
              </w:rPr>
              <w:t>(</w:t>
            </w:r>
            <w:proofErr w:type="spellStart"/>
            <w:r w:rsidRPr="000F7CAE">
              <w:rPr>
                <w:sz w:val="28"/>
              </w:rPr>
              <w:t>ly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second</w:t>
            </w:r>
            <w:proofErr w:type="spellEnd"/>
            <w:r w:rsidRPr="000F7CAE">
              <w:rPr>
                <w:sz w:val="28"/>
              </w:rPr>
              <w:t>(</w:t>
            </w:r>
            <w:proofErr w:type="spellStart"/>
            <w:r w:rsidRPr="000F7CAE">
              <w:rPr>
                <w:sz w:val="28"/>
              </w:rPr>
              <w:t>ly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finally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at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last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on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the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one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hand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on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the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other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hand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however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so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therefore</w:t>
            </w:r>
            <w:proofErr w:type="spellEnd"/>
            <w:r w:rsidRPr="000F7CAE">
              <w:rPr>
                <w:sz w:val="28"/>
              </w:rPr>
              <w:t xml:space="preserve"> и др.). Выбирать наиболее подходя</w:t>
            </w:r>
            <w:r>
              <w:rPr>
                <w:sz w:val="28"/>
              </w:rPr>
              <w:t>щий или корректный для конкрет</w:t>
            </w:r>
            <w:r w:rsidRPr="000F7CAE">
              <w:rPr>
                <w:sz w:val="28"/>
              </w:rPr>
              <w:t xml:space="preserve">ной ситуации синоним или антоним (например, </w:t>
            </w:r>
            <w:proofErr w:type="spellStart"/>
            <w:r w:rsidRPr="000F7CAE">
              <w:rPr>
                <w:sz w:val="28"/>
              </w:rPr>
              <w:t>plump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big</w:t>
            </w:r>
            <w:proofErr w:type="spellEnd"/>
            <w:r w:rsidRPr="000F7CAE">
              <w:rPr>
                <w:sz w:val="28"/>
              </w:rPr>
              <w:t xml:space="preserve">, но не </w:t>
            </w:r>
            <w:proofErr w:type="spellStart"/>
            <w:r w:rsidRPr="000F7CAE">
              <w:rPr>
                <w:sz w:val="28"/>
              </w:rPr>
              <w:t>fat</w:t>
            </w:r>
            <w:proofErr w:type="spellEnd"/>
            <w:r w:rsidRPr="000F7CAE">
              <w:rPr>
                <w:sz w:val="28"/>
              </w:rPr>
              <w:t xml:space="preserve"> при описании чужой внешности; </w:t>
            </w:r>
            <w:proofErr w:type="spellStart"/>
            <w:r w:rsidRPr="000F7CAE">
              <w:rPr>
                <w:sz w:val="28"/>
              </w:rPr>
              <w:t>broad</w:t>
            </w:r>
            <w:proofErr w:type="spellEnd"/>
            <w:r w:rsidRPr="000F7CAE">
              <w:rPr>
                <w:sz w:val="28"/>
              </w:rPr>
              <w:t>/</w:t>
            </w:r>
            <w:proofErr w:type="spellStart"/>
            <w:r w:rsidRPr="000F7CAE">
              <w:rPr>
                <w:sz w:val="28"/>
              </w:rPr>
              <w:t>wide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avenue</w:t>
            </w:r>
            <w:proofErr w:type="spellEnd"/>
            <w:r w:rsidRPr="000F7CAE">
              <w:rPr>
                <w:sz w:val="28"/>
              </w:rPr>
              <w:t xml:space="preserve">, но </w:t>
            </w:r>
            <w:proofErr w:type="spellStart"/>
            <w:r w:rsidRPr="000F7CAE">
              <w:rPr>
                <w:sz w:val="28"/>
              </w:rPr>
              <w:t>broad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shoulders</w:t>
            </w:r>
            <w:proofErr w:type="spellEnd"/>
            <w:r w:rsidRPr="000F7CAE">
              <w:rPr>
                <w:sz w:val="28"/>
              </w:rPr>
              <w:t xml:space="preserve">; </w:t>
            </w:r>
            <w:proofErr w:type="spellStart"/>
            <w:r w:rsidRPr="000F7CAE">
              <w:rPr>
                <w:sz w:val="28"/>
              </w:rPr>
              <w:t>healthy</w:t>
            </w:r>
            <w:proofErr w:type="spellEnd"/>
            <w:r w:rsidRPr="000F7CAE">
              <w:rPr>
                <w:sz w:val="28"/>
              </w:rPr>
              <w:t xml:space="preserve"> — </w:t>
            </w:r>
            <w:proofErr w:type="spellStart"/>
            <w:r w:rsidRPr="000F7CAE">
              <w:rPr>
                <w:sz w:val="28"/>
              </w:rPr>
              <w:t>ill</w:t>
            </w:r>
            <w:proofErr w:type="spellEnd"/>
            <w:r w:rsidRPr="000F7CAE">
              <w:rPr>
                <w:sz w:val="28"/>
              </w:rPr>
              <w:t xml:space="preserve"> (</w:t>
            </w:r>
            <w:proofErr w:type="spellStart"/>
            <w:r w:rsidRPr="000F7CAE">
              <w:rPr>
                <w:sz w:val="28"/>
              </w:rPr>
              <w:t>BrE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sick</w:t>
            </w:r>
            <w:proofErr w:type="spellEnd"/>
            <w:r w:rsidRPr="000F7CAE">
              <w:rPr>
                <w:sz w:val="28"/>
              </w:rPr>
              <w:t xml:space="preserve"> (</w:t>
            </w:r>
            <w:proofErr w:type="spellStart"/>
            <w:r w:rsidRPr="000F7CAE">
              <w:rPr>
                <w:sz w:val="28"/>
              </w:rPr>
              <w:t>AmE</w:t>
            </w:r>
            <w:proofErr w:type="spellEnd"/>
            <w:r w:rsidRPr="000F7CAE">
              <w:rPr>
                <w:sz w:val="28"/>
              </w:rPr>
              <w:t>)). Распознавать на письме и в ре</w:t>
            </w:r>
            <w:r>
              <w:rPr>
                <w:sz w:val="28"/>
              </w:rPr>
              <w:t>чевом потоке изученные лексиче</w:t>
            </w:r>
            <w:r w:rsidRPr="000F7CAE">
              <w:rPr>
                <w:sz w:val="28"/>
              </w:rPr>
              <w:t>ские единицы. Определять значения и грам</w:t>
            </w:r>
            <w:r>
              <w:rPr>
                <w:sz w:val="28"/>
              </w:rPr>
              <w:t>матическую функцию слов, опира</w:t>
            </w:r>
            <w:r w:rsidRPr="000F7CAE">
              <w:rPr>
                <w:sz w:val="28"/>
              </w:rPr>
              <w:t>ясь на правила словообразования в английском язык</w:t>
            </w:r>
            <w:r>
              <w:rPr>
                <w:sz w:val="28"/>
              </w:rPr>
              <w:t>е (аффикса</w:t>
            </w:r>
            <w:r w:rsidRPr="000F7CAE">
              <w:rPr>
                <w:sz w:val="28"/>
              </w:rPr>
              <w:t>ция, конверсия, заимствование). Различать сходные по написанию и звучанию слова. Пользоваться контекстом, пр</w:t>
            </w:r>
            <w:r>
              <w:rPr>
                <w:sz w:val="28"/>
              </w:rPr>
              <w:t>огнозированием и речевой догад</w:t>
            </w:r>
            <w:r w:rsidRPr="000F7CAE">
              <w:rPr>
                <w:sz w:val="28"/>
              </w:rPr>
              <w:t>кой при восприятии письменных и устных текстов. Определять происхождение слов с помощью словаря (</w:t>
            </w:r>
            <w:proofErr w:type="spellStart"/>
            <w:r w:rsidRPr="000F7CAE">
              <w:rPr>
                <w:sz w:val="28"/>
              </w:rPr>
              <w:t>Olympiad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gym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piano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laptop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computer</w:t>
            </w:r>
            <w:proofErr w:type="spellEnd"/>
            <w:r w:rsidRPr="000F7CAE">
              <w:rPr>
                <w:sz w:val="28"/>
              </w:rPr>
              <w:t xml:space="preserve"> и др.). Уметь расшифровывать некоторые аббревиатуры (G8, UN, EU, WTO, NATO и др.)</w:t>
            </w:r>
          </w:p>
        </w:tc>
      </w:tr>
      <w:tr w:rsidR="00FA00AC" w14:paraId="45DC2315" w14:textId="77777777" w:rsidTr="00227B1F">
        <w:trPr>
          <w:trHeight w:val="511"/>
        </w:trPr>
        <w:tc>
          <w:tcPr>
            <w:tcW w:w="5657" w:type="dxa"/>
          </w:tcPr>
          <w:p w14:paraId="3CB79D03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Грамматические навыки</w:t>
            </w:r>
          </w:p>
        </w:tc>
        <w:tc>
          <w:tcPr>
            <w:tcW w:w="5659" w:type="dxa"/>
          </w:tcPr>
          <w:p w14:paraId="6B0F527B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 xml:space="preserve">Знать основные различия систем английского и русского языков: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• наличие грамматических явлений, не присущих русскому языку (артикль, герундий и др.);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• различия в общих для обоих языков грамматических явлениях (род </w:t>
            </w:r>
            <w:r w:rsidRPr="000F7CAE">
              <w:rPr>
                <w:sz w:val="28"/>
              </w:rPr>
              <w:lastRenderedPageBreak/>
              <w:t>существительных, притяжательный падеж, видовременные формы, построение отрицател</w:t>
            </w:r>
            <w:r>
              <w:rPr>
                <w:sz w:val="28"/>
              </w:rPr>
              <w:t>ьных и вопросительных предложе</w:t>
            </w:r>
            <w:r w:rsidRPr="000F7CAE">
              <w:rPr>
                <w:sz w:val="28"/>
              </w:rPr>
              <w:t xml:space="preserve">ний, порядок членов предложения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Формулировать грамматические правила, в том числе с использованием графической опоры (образца, схемы, таблицы). Распознавать, образовывать и прав</w:t>
            </w:r>
            <w:r>
              <w:rPr>
                <w:sz w:val="28"/>
              </w:rPr>
              <w:t>ильно употреблять в речи основ</w:t>
            </w:r>
            <w:r w:rsidRPr="000F7CAE">
              <w:rPr>
                <w:sz w:val="28"/>
              </w:rPr>
              <w:t>ные морфологические формы и син</w:t>
            </w:r>
            <w:r>
              <w:rPr>
                <w:sz w:val="28"/>
              </w:rPr>
              <w:t>таксические конструкции в зави</w:t>
            </w:r>
            <w:r w:rsidRPr="000F7CAE">
              <w:rPr>
                <w:sz w:val="28"/>
              </w:rPr>
              <w:t>симости от ситуации общения (н</w:t>
            </w:r>
            <w:r>
              <w:rPr>
                <w:sz w:val="28"/>
              </w:rPr>
              <w:t>апример, сокращенные формы, ши</w:t>
            </w:r>
            <w:r w:rsidRPr="000F7CAE">
              <w:rPr>
                <w:sz w:val="28"/>
              </w:rPr>
              <w:t xml:space="preserve">роко употребительные в разговорной речи и имеющие ограниченное применение в официальной речи).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Знать особенности грамматиче</w:t>
            </w:r>
            <w:r>
              <w:rPr>
                <w:sz w:val="28"/>
              </w:rPr>
              <w:t>ского оформления устных и пись</w:t>
            </w:r>
            <w:r w:rsidRPr="000F7CAE">
              <w:rPr>
                <w:sz w:val="28"/>
              </w:rPr>
              <w:t>менных текстов; уметь изменят</w:t>
            </w:r>
            <w:r>
              <w:rPr>
                <w:sz w:val="28"/>
              </w:rPr>
              <w:t>ь грамматическое оформление вы</w:t>
            </w:r>
            <w:r w:rsidRPr="000F7CAE">
              <w:rPr>
                <w:sz w:val="28"/>
              </w:rPr>
              <w:t xml:space="preserve">сказывания в зависимости от коммуникативного намерения.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Различать сходные по форме и звучанию грамматические явления (например, причастие II и сказуемое </w:t>
            </w: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Past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Simple</w:t>
            </w:r>
            <w:proofErr w:type="spellEnd"/>
            <w:r>
              <w:rPr>
                <w:sz w:val="28"/>
              </w:rPr>
              <w:t>, причастие I и ге</w:t>
            </w:r>
            <w:r w:rsidRPr="000F7CAE">
              <w:rPr>
                <w:sz w:val="28"/>
              </w:rPr>
              <w:t xml:space="preserve">рундий, притяжательное местоимение и личное местоимение + </w:t>
            </w:r>
            <w:proofErr w:type="spellStart"/>
            <w:r w:rsidRPr="000F7CAE">
              <w:rPr>
                <w:sz w:val="28"/>
              </w:rPr>
              <w:t>is</w:t>
            </w:r>
            <w:proofErr w:type="spellEnd"/>
            <w:r w:rsidRPr="000F7CAE">
              <w:rPr>
                <w:sz w:val="28"/>
              </w:rPr>
              <w:t xml:space="preserve"> в сокращенной форме при восприятии на слух: </w:t>
            </w:r>
            <w:proofErr w:type="spellStart"/>
            <w:r w:rsidRPr="000F7CAE">
              <w:rPr>
                <w:sz w:val="28"/>
              </w:rPr>
              <w:t>his</w:t>
            </w:r>
            <w:proofErr w:type="spellEnd"/>
            <w:r w:rsidRPr="000F7CAE">
              <w:rPr>
                <w:sz w:val="28"/>
              </w:rPr>
              <w:t xml:space="preserve">— </w:t>
            </w:r>
            <w:proofErr w:type="spellStart"/>
            <w:r w:rsidRPr="000F7CAE">
              <w:rPr>
                <w:sz w:val="28"/>
              </w:rPr>
              <w:t>he’s</w:t>
            </w:r>
            <w:proofErr w:type="spellEnd"/>
            <w:r w:rsidRPr="000F7CAE">
              <w:rPr>
                <w:sz w:val="28"/>
              </w:rPr>
              <w:t xml:space="preserve">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</w:t>
            </w:r>
            <w:r>
              <w:rPr>
                <w:sz w:val="28"/>
              </w:rPr>
              <w:t>онструкции (например, прогнози</w:t>
            </w:r>
            <w:r w:rsidRPr="000F7CAE">
              <w:rPr>
                <w:sz w:val="28"/>
              </w:rPr>
              <w:t xml:space="preserve">рование формы множественного </w:t>
            </w:r>
            <w:r>
              <w:rPr>
                <w:sz w:val="28"/>
              </w:rPr>
              <w:t>числа существительного по окон</w:t>
            </w:r>
            <w:r w:rsidRPr="000F7CAE">
              <w:rPr>
                <w:sz w:val="28"/>
              </w:rPr>
              <w:t>чании его начальной формы). Определять структуру простог</w:t>
            </w:r>
            <w:r>
              <w:rPr>
                <w:sz w:val="28"/>
              </w:rPr>
              <w:t>о и сложного предложения, уста</w:t>
            </w:r>
            <w:r w:rsidRPr="000F7CAE">
              <w:rPr>
                <w:sz w:val="28"/>
              </w:rPr>
              <w:t>навливать логические, времен</w:t>
            </w:r>
            <w:r>
              <w:rPr>
                <w:sz w:val="28"/>
              </w:rPr>
              <w:t>ные, причинно-следственные, со</w:t>
            </w:r>
            <w:r w:rsidRPr="000F7CAE">
              <w:rPr>
                <w:sz w:val="28"/>
              </w:rPr>
              <w:t xml:space="preserve">чинительные, подчинительные и другие </w:t>
            </w:r>
            <w:r w:rsidRPr="000F7CAE">
              <w:rPr>
                <w:sz w:val="28"/>
              </w:rPr>
              <w:lastRenderedPageBreak/>
              <w:t>связи и отношения между элементами предложения и текста</w:t>
            </w:r>
          </w:p>
        </w:tc>
      </w:tr>
      <w:tr w:rsidR="00FA00AC" w14:paraId="07458508" w14:textId="77777777" w:rsidTr="00227B1F">
        <w:trPr>
          <w:trHeight w:val="511"/>
        </w:trPr>
        <w:tc>
          <w:tcPr>
            <w:tcW w:w="5657" w:type="dxa"/>
          </w:tcPr>
          <w:p w14:paraId="293AB3C6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lastRenderedPageBreak/>
              <w:t>Орфографические навыки</w:t>
            </w:r>
          </w:p>
        </w:tc>
        <w:tc>
          <w:tcPr>
            <w:tcW w:w="5659" w:type="dxa"/>
          </w:tcPr>
          <w:p w14:paraId="4C0F6FEC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Усвоить правописание слов, п</w:t>
            </w:r>
            <w:r>
              <w:rPr>
                <w:sz w:val="28"/>
              </w:rPr>
              <w:t>редназначенных для продуктивно</w:t>
            </w:r>
            <w:r w:rsidRPr="000F7CAE">
              <w:rPr>
                <w:sz w:val="28"/>
              </w:rPr>
              <w:t xml:space="preserve">го усвоения.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Применять правила орфографии и пунктуации в речи.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Знать основные различия в </w:t>
            </w:r>
            <w:r>
              <w:rPr>
                <w:sz w:val="28"/>
              </w:rPr>
              <w:t>орфографии и пунктуации британ</w:t>
            </w:r>
            <w:r w:rsidRPr="000F7CAE">
              <w:rPr>
                <w:sz w:val="28"/>
              </w:rPr>
              <w:t xml:space="preserve">ского и американского вариантов английского языка.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Проверять написание и перенос слов по словарю</w:t>
            </w:r>
          </w:p>
        </w:tc>
      </w:tr>
      <w:tr w:rsidR="00FA00AC" w14:paraId="75E59977" w14:textId="77777777" w:rsidTr="00227B1F">
        <w:trPr>
          <w:trHeight w:val="2707"/>
        </w:trPr>
        <w:tc>
          <w:tcPr>
            <w:tcW w:w="5657" w:type="dxa"/>
          </w:tcPr>
          <w:p w14:paraId="110D44A6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Произносительные навыки</w:t>
            </w:r>
          </w:p>
        </w:tc>
        <w:tc>
          <w:tcPr>
            <w:tcW w:w="5659" w:type="dxa"/>
          </w:tcPr>
          <w:p w14:paraId="450F4562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Владеть Международным фо</w:t>
            </w:r>
            <w:r>
              <w:rPr>
                <w:sz w:val="28"/>
              </w:rPr>
              <w:t>нетическим алфавитом, уметь чи</w:t>
            </w:r>
            <w:r w:rsidRPr="000F7CAE">
              <w:rPr>
                <w:sz w:val="28"/>
              </w:rPr>
              <w:t xml:space="preserve">тать слова в транскрипционной записи.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Знать технику </w:t>
            </w:r>
            <w:proofErr w:type="spellStart"/>
            <w:r w:rsidRPr="000F7CAE">
              <w:rPr>
                <w:sz w:val="28"/>
              </w:rPr>
              <w:t>артикулировани</w:t>
            </w:r>
            <w:r>
              <w:rPr>
                <w:sz w:val="28"/>
              </w:rPr>
              <w:t>я</w:t>
            </w:r>
            <w:proofErr w:type="spellEnd"/>
            <w:r>
              <w:rPr>
                <w:sz w:val="28"/>
              </w:rPr>
              <w:t xml:space="preserve"> отдельных звуков и звукосоче</w:t>
            </w:r>
            <w:r w:rsidRPr="000F7CAE">
              <w:rPr>
                <w:sz w:val="28"/>
              </w:rPr>
              <w:t xml:space="preserve">таний.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Формулировать правила чтения гласных и согласных букв и буквосочетаний; знать типы слогов.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Соблюдать ударения в словах и фразах. Знать ритмико-интонационные особенности различных типов предложений: повествовател</w:t>
            </w:r>
            <w:r>
              <w:rPr>
                <w:sz w:val="28"/>
              </w:rPr>
              <w:t>ьного; побудительного; вопроси</w:t>
            </w:r>
            <w:r w:rsidRPr="000F7CAE">
              <w:rPr>
                <w:sz w:val="28"/>
              </w:rPr>
              <w:t>тельного, включая разделительный и риторический вопросы; восклицательного</w:t>
            </w:r>
          </w:p>
        </w:tc>
      </w:tr>
      <w:tr w:rsidR="00FA00AC" w14:paraId="7097550A" w14:textId="77777777" w:rsidTr="00227B1F">
        <w:trPr>
          <w:trHeight w:val="447"/>
        </w:trPr>
        <w:tc>
          <w:tcPr>
            <w:tcW w:w="5657" w:type="dxa"/>
          </w:tcPr>
          <w:p w14:paraId="043D5468" w14:textId="77777777" w:rsidR="00FA00AC" w:rsidRPr="000F7CAE" w:rsidRDefault="00FA00AC" w:rsidP="00227B1F">
            <w:pPr>
              <w:rPr>
                <w:sz w:val="28"/>
                <w:lang w:val="en-US"/>
              </w:rPr>
            </w:pPr>
            <w:r w:rsidRPr="000F7CAE">
              <w:rPr>
                <w:sz w:val="28"/>
              </w:rPr>
              <w:t>Специальные навыки и умения</w:t>
            </w:r>
          </w:p>
        </w:tc>
        <w:tc>
          <w:tcPr>
            <w:tcW w:w="5659" w:type="dxa"/>
          </w:tcPr>
          <w:p w14:paraId="3FDBDC18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Составлять </w:t>
            </w:r>
            <w:proofErr w:type="spellStart"/>
            <w:r w:rsidRPr="000F7CAE">
              <w:rPr>
                <w:sz w:val="28"/>
              </w:rPr>
              <w:t>ассоциограммы</w:t>
            </w:r>
            <w:proofErr w:type="spellEnd"/>
            <w:r w:rsidRPr="000F7CAE">
              <w:rPr>
                <w:sz w:val="28"/>
              </w:rPr>
              <w:t xml:space="preserve"> и разрабатывать мнемонические средства для закрепления л</w:t>
            </w:r>
            <w:r>
              <w:rPr>
                <w:sz w:val="28"/>
              </w:rPr>
              <w:t>ексики, запоминания грамматиче</w:t>
            </w:r>
            <w:r w:rsidRPr="000F7CAE">
              <w:rPr>
                <w:sz w:val="28"/>
              </w:rPr>
              <w:t>ских правил и др</w:t>
            </w:r>
            <w:r>
              <w:rPr>
                <w:sz w:val="28"/>
              </w:rPr>
              <w:t>.</w:t>
            </w:r>
          </w:p>
        </w:tc>
      </w:tr>
    </w:tbl>
    <w:p w14:paraId="78A6560B" w14:textId="77777777" w:rsidR="00791C04" w:rsidRDefault="00791C04" w:rsidP="00FA00AC">
      <w:pPr>
        <w:pStyle w:val="1"/>
        <w:numPr>
          <w:ilvl w:val="0"/>
          <w:numId w:val="0"/>
        </w:numPr>
      </w:pPr>
    </w:p>
    <w:sectPr w:rsidR="00791C04" w:rsidSect="00A00F0F">
      <w:footerReference w:type="default" r:id="rId8"/>
      <w:pgSz w:w="11906" w:h="16838"/>
      <w:pgMar w:top="1134" w:right="851" w:bottom="1134" w:left="1701" w:header="709" w:footer="4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E569E" w14:textId="77777777" w:rsidR="00957E77" w:rsidRDefault="00957E77" w:rsidP="00FA2B6F">
      <w:r>
        <w:separator/>
      </w:r>
    </w:p>
  </w:endnote>
  <w:endnote w:type="continuationSeparator" w:id="0">
    <w:p w14:paraId="5D8D730F" w14:textId="77777777" w:rsidR="00957E77" w:rsidRDefault="00957E77" w:rsidP="00FA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9788761"/>
      <w:docPartObj>
        <w:docPartGallery w:val="Page Numbers (Bottom of Page)"/>
        <w:docPartUnique/>
      </w:docPartObj>
    </w:sdtPr>
    <w:sdtEndPr/>
    <w:sdtContent>
      <w:p w14:paraId="6F32C5FF" w14:textId="77777777" w:rsidR="00423A92" w:rsidRDefault="00FA00AC" w:rsidP="00FA00AC">
        <w:pPr>
          <w:pStyle w:val="af0"/>
          <w:tabs>
            <w:tab w:val="left" w:pos="8382"/>
            <w:tab w:val="right" w:pos="9496"/>
          </w:tabs>
        </w:pPr>
        <w:r>
          <w:tab/>
        </w:r>
        <w:r>
          <w:tab/>
        </w:r>
        <w:r>
          <w:tab/>
        </w:r>
        <w:r w:rsidR="00423A92">
          <w:fldChar w:fldCharType="begin"/>
        </w:r>
        <w:r w:rsidR="00423A92">
          <w:instrText>PAGE   \* MERGEFORMAT</w:instrText>
        </w:r>
        <w:r w:rsidR="00423A92">
          <w:fldChar w:fldCharType="separate"/>
        </w:r>
        <w:r w:rsidR="00460CA7">
          <w:rPr>
            <w:noProof/>
          </w:rPr>
          <w:t>1</w:t>
        </w:r>
        <w:r w:rsidR="00423A92">
          <w:fldChar w:fldCharType="end"/>
        </w:r>
      </w:p>
    </w:sdtContent>
  </w:sdt>
  <w:p w14:paraId="09E2BC14" w14:textId="77777777" w:rsidR="00423A92" w:rsidRDefault="00423A9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E5A95" w14:textId="77777777" w:rsidR="00957E77" w:rsidRDefault="00957E77" w:rsidP="00FA2B6F">
      <w:r>
        <w:separator/>
      </w:r>
    </w:p>
  </w:footnote>
  <w:footnote w:type="continuationSeparator" w:id="0">
    <w:p w14:paraId="291F2D70" w14:textId="77777777" w:rsidR="00957E77" w:rsidRDefault="00957E77" w:rsidP="00FA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C5E76"/>
    <w:multiLevelType w:val="hybridMultilevel"/>
    <w:tmpl w:val="1E6698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D7957"/>
    <w:multiLevelType w:val="multilevel"/>
    <w:tmpl w:val="B57616B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264D049A"/>
    <w:multiLevelType w:val="multilevel"/>
    <w:tmpl w:val="5EE4D9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686104F"/>
    <w:multiLevelType w:val="multilevel"/>
    <w:tmpl w:val="BA4C72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33A74ABF"/>
    <w:multiLevelType w:val="multilevel"/>
    <w:tmpl w:val="873801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1C909C0"/>
    <w:multiLevelType w:val="multilevel"/>
    <w:tmpl w:val="6F0CA7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  <w:lvlOverride w:ilvl="0">
      <w:startOverride w:val="3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04"/>
    <w:rsid w:val="000653CD"/>
    <w:rsid w:val="000A14B0"/>
    <w:rsid w:val="000B6A46"/>
    <w:rsid w:val="001837A8"/>
    <w:rsid w:val="001C3F64"/>
    <w:rsid w:val="001D72B0"/>
    <w:rsid w:val="002034F0"/>
    <w:rsid w:val="0022074C"/>
    <w:rsid w:val="00251828"/>
    <w:rsid w:val="003662AC"/>
    <w:rsid w:val="003E70E2"/>
    <w:rsid w:val="00414534"/>
    <w:rsid w:val="00423A92"/>
    <w:rsid w:val="00441473"/>
    <w:rsid w:val="004479CF"/>
    <w:rsid w:val="00460CA7"/>
    <w:rsid w:val="004B4ED3"/>
    <w:rsid w:val="004D1C69"/>
    <w:rsid w:val="004E0F78"/>
    <w:rsid w:val="00535D07"/>
    <w:rsid w:val="0054250C"/>
    <w:rsid w:val="006124CD"/>
    <w:rsid w:val="006615CD"/>
    <w:rsid w:val="00680DCB"/>
    <w:rsid w:val="00704BB8"/>
    <w:rsid w:val="00741AA2"/>
    <w:rsid w:val="00742D0E"/>
    <w:rsid w:val="00745DEB"/>
    <w:rsid w:val="00791C04"/>
    <w:rsid w:val="007A017F"/>
    <w:rsid w:val="007E18B8"/>
    <w:rsid w:val="008130A4"/>
    <w:rsid w:val="0082199F"/>
    <w:rsid w:val="00957E77"/>
    <w:rsid w:val="00972B40"/>
    <w:rsid w:val="00995899"/>
    <w:rsid w:val="00A00F0F"/>
    <w:rsid w:val="00A67E3C"/>
    <w:rsid w:val="00AC4033"/>
    <w:rsid w:val="00C141F5"/>
    <w:rsid w:val="00C33A23"/>
    <w:rsid w:val="00C95E0B"/>
    <w:rsid w:val="00D042E0"/>
    <w:rsid w:val="00D22167"/>
    <w:rsid w:val="00DD5460"/>
    <w:rsid w:val="00E23D43"/>
    <w:rsid w:val="00E4315F"/>
    <w:rsid w:val="00E4443F"/>
    <w:rsid w:val="00EB5E54"/>
    <w:rsid w:val="00EF71EB"/>
    <w:rsid w:val="00F105AF"/>
    <w:rsid w:val="00F153CA"/>
    <w:rsid w:val="00F273AA"/>
    <w:rsid w:val="00F2790D"/>
    <w:rsid w:val="00F432BF"/>
    <w:rsid w:val="00F4411E"/>
    <w:rsid w:val="00F469B9"/>
    <w:rsid w:val="00FA00AC"/>
    <w:rsid w:val="00FA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81B2"/>
  <w15:docId w15:val="{87D5614C-2295-1E4C-B9DB-58BDDE03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791C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91C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3">
    <w:name w:val="Основной текст (2) + 13"/>
    <w:aliases w:val="5 pt21"/>
    <w:basedOn w:val="a0"/>
    <w:uiPriority w:val="99"/>
    <w:rsid w:val="00791C04"/>
    <w:rPr>
      <w:rFonts w:ascii="Times New Roman" w:hAnsi="Times New Roman" w:cs="Times New Roman"/>
      <w:b/>
      <w:bCs/>
      <w:spacing w:val="0"/>
      <w:sz w:val="27"/>
      <w:szCs w:val="27"/>
    </w:rPr>
  </w:style>
  <w:style w:type="paragraph" w:styleId="a3">
    <w:name w:val="TOC Heading"/>
    <w:basedOn w:val="10"/>
    <w:next w:val="a"/>
    <w:uiPriority w:val="39"/>
    <w:unhideWhenUsed/>
    <w:qFormat/>
    <w:rsid w:val="00791C0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qFormat/>
    <w:rsid w:val="00791C04"/>
    <w:pPr>
      <w:spacing w:after="100"/>
    </w:pPr>
    <w:rPr>
      <w:smallCaps/>
    </w:rPr>
  </w:style>
  <w:style w:type="character" w:styleId="a4">
    <w:name w:val="Hyperlink"/>
    <w:basedOn w:val="a0"/>
    <w:uiPriority w:val="99"/>
    <w:unhideWhenUsed/>
    <w:rsid w:val="00791C04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791C04"/>
    <w:pPr>
      <w:spacing w:after="100"/>
      <w:ind w:left="240"/>
    </w:pPr>
  </w:style>
  <w:style w:type="paragraph" w:styleId="a5">
    <w:name w:val="Balloon Text"/>
    <w:basedOn w:val="a"/>
    <w:link w:val="a6"/>
    <w:uiPriority w:val="99"/>
    <w:semiHidden/>
    <w:unhideWhenUsed/>
    <w:rsid w:val="00791C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791C04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791C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Book Title"/>
    <w:basedOn w:val="a0"/>
    <w:uiPriority w:val="33"/>
    <w:qFormat/>
    <w:rsid w:val="00791C04"/>
    <w:rPr>
      <w:rFonts w:ascii="Times New Roman" w:hAnsi="Times New Roman"/>
      <w:b/>
      <w:bCs/>
      <w:caps/>
      <w:smallCaps w:val="0"/>
      <w:spacing w:val="5"/>
      <w:sz w:val="28"/>
    </w:rPr>
  </w:style>
  <w:style w:type="paragraph" w:customStyle="1" w:styleId="1">
    <w:name w:val="Заголовок1"/>
    <w:basedOn w:val="a7"/>
    <w:link w:val="aa"/>
    <w:rsid w:val="00791C04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</w:pPr>
    <w:rPr>
      <w:b/>
      <w:caps/>
      <w:sz w:val="28"/>
      <w:szCs w:val="28"/>
    </w:rPr>
  </w:style>
  <w:style w:type="paragraph" w:customStyle="1" w:styleId="ab">
    <w:name w:val="Мой заголовок"/>
    <w:basedOn w:val="1"/>
    <w:link w:val="ac"/>
    <w:autoRedefine/>
    <w:qFormat/>
    <w:rsid w:val="00FA00AC"/>
    <w:pPr>
      <w:numPr>
        <w:numId w:val="0"/>
      </w:numPr>
      <w:spacing w:after="240"/>
      <w:outlineLvl w:val="0"/>
    </w:pPr>
  </w:style>
  <w:style w:type="character" w:customStyle="1" w:styleId="ac">
    <w:name w:val="Мой заголовок Знак"/>
    <w:basedOn w:val="a0"/>
    <w:link w:val="ab"/>
    <w:rsid w:val="00FA00AC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table" w:styleId="ad">
    <w:name w:val="Table Grid"/>
    <w:basedOn w:val="a1"/>
    <w:uiPriority w:val="59"/>
    <w:rsid w:val="00791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Заголовок Знак"/>
    <w:basedOn w:val="a8"/>
    <w:link w:val="1"/>
    <w:rsid w:val="00791C04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Default">
    <w:name w:val="Default"/>
    <w:rsid w:val="00791C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3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265B9-9548-4D4E-884B-0FFE5353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4235</Words>
  <Characters>24141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АДМИН</cp:lastModifiedBy>
  <cp:revision>8</cp:revision>
  <cp:lastPrinted>2020-02-03T15:28:00Z</cp:lastPrinted>
  <dcterms:created xsi:type="dcterms:W3CDTF">2022-09-08T06:41:00Z</dcterms:created>
  <dcterms:modified xsi:type="dcterms:W3CDTF">2023-09-19T11:05:00Z</dcterms:modified>
</cp:coreProperties>
</file>